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009D" w:rsidRPr="00F24C75" w:rsidRDefault="00E9009D" w:rsidP="00F2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Отчет о проведении предметной недели МО гуманитарного цикла</w:t>
      </w:r>
    </w:p>
    <w:p w:rsidR="00E9009D" w:rsidRPr="00F24C75" w:rsidRDefault="00E9009D" w:rsidP="00F2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ГБОУ ЛО школа-интернат «Красные Зори»</w:t>
      </w:r>
    </w:p>
    <w:p w:rsidR="00E9009D" w:rsidRDefault="00E9009D" w:rsidP="00F2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(202</w:t>
      </w:r>
      <w:r w:rsidR="00E96233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E96233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год)</w:t>
      </w:r>
    </w:p>
    <w:p w:rsidR="009E0BD5" w:rsidRPr="00F24C75" w:rsidRDefault="009E0BD5" w:rsidP="00F2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E96233" w:rsidRPr="00F24C75" w:rsidRDefault="00E9009D" w:rsidP="00F24C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С </w:t>
      </w:r>
      <w:r w:rsidR="00963C0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марта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</w:t>
      </w:r>
      <w:r w:rsidR="00E96233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марта 20</w:t>
      </w:r>
      <w:r w:rsidR="00E96233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</w:t>
      </w:r>
      <w:r w:rsidR="00F24C7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963C0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школе</w:t>
      </w:r>
      <w:proofErr w:type="gramEnd"/>
      <w:r w:rsidR="00963C0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-интернате «Красные Зори» 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проходила предметная неделя гуманитарного цикла. Тема предметной недели: «</w:t>
      </w:r>
      <w:r w:rsidR="00E96233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Хочу все знать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E9009D" w:rsidRPr="00F24C75" w:rsidRDefault="00E9009D" w:rsidP="00F24C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Целью проведенных на неделе и вне ее цикла мероприятий являлось </w:t>
      </w:r>
      <w:r w:rsidR="00E96233" w:rsidRPr="00F24C75">
        <w:rPr>
          <w:rFonts w:ascii="Times New Roman" w:hAnsi="Times New Roman" w:cs="Times New Roman"/>
          <w:color w:val="212529"/>
          <w:sz w:val="24"/>
          <w:szCs w:val="24"/>
        </w:rPr>
        <w:t>развитие познавательного инте</w:t>
      </w:r>
      <w:r w:rsidR="00963C05" w:rsidRPr="00F24C75">
        <w:rPr>
          <w:rFonts w:ascii="Times New Roman" w:hAnsi="Times New Roman" w:cs="Times New Roman"/>
          <w:color w:val="212529"/>
          <w:sz w:val="24"/>
          <w:szCs w:val="24"/>
        </w:rPr>
        <w:t xml:space="preserve">реса к истории, русскому языку, </w:t>
      </w:r>
      <w:r w:rsidR="00E96233" w:rsidRPr="00F24C75">
        <w:rPr>
          <w:rFonts w:ascii="Times New Roman" w:hAnsi="Times New Roman" w:cs="Times New Roman"/>
          <w:color w:val="212529"/>
          <w:sz w:val="24"/>
          <w:szCs w:val="24"/>
        </w:rPr>
        <w:t>литературе, иностранному яз</w:t>
      </w:r>
      <w:r w:rsidR="00963C05" w:rsidRPr="00F24C75">
        <w:rPr>
          <w:rFonts w:ascii="Times New Roman" w:hAnsi="Times New Roman" w:cs="Times New Roman"/>
          <w:color w:val="212529"/>
          <w:sz w:val="24"/>
          <w:szCs w:val="24"/>
        </w:rPr>
        <w:t xml:space="preserve">ыку, изобразительному искусству </w:t>
      </w:r>
      <w:r w:rsidR="00E96233" w:rsidRPr="00F24C75">
        <w:rPr>
          <w:rFonts w:ascii="Times New Roman" w:hAnsi="Times New Roman" w:cs="Times New Roman"/>
          <w:color w:val="212529"/>
          <w:sz w:val="24"/>
          <w:szCs w:val="24"/>
        </w:rPr>
        <w:t>через урочные и внеурочные формы работы; воспитание у учащихся языковой культуры и патриотизма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совершенствование умений, развитие интеллектуальных, творческих способностей обучающихся. Во время предметной недели учителя-предметники провели ряд мероприятий. В подготовке и проведении недели приняли участие обучающиеся пятых –</w:t>
      </w:r>
      <w:r w:rsidR="00963C0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двена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дцатых классов школы. Предметная неделя им показалась интересной и увлекательной. Хочется отметить активность учащихся и доброжелательную обстановку, в которой проходили все мероприятия.</w:t>
      </w:r>
    </w:p>
    <w:p w:rsidR="0066726D" w:rsidRPr="00F24C75" w:rsidRDefault="0066726D" w:rsidP="00F24C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Style w:val="c0"/>
          <w:rFonts w:ascii="Times New Roman" w:hAnsi="Times New Roman" w:cs="Times New Roman"/>
          <w:color w:val="000000"/>
          <w:sz w:val="24"/>
          <w:szCs w:val="24"/>
        </w:rPr>
        <w:t>Методической проблемой данной предметной недели стала исследовательская деятельность учащихся. Актуальность данной проблемы не вызывает сомнений:</w:t>
      </w:r>
      <w:r w:rsidRPr="00F24C75">
        <w:rPr>
          <w:rStyle w:val="c17"/>
          <w:rFonts w:ascii="Times New Roman" w:hAnsi="Times New Roman" w:cs="Times New Roman"/>
          <w:color w:val="000000"/>
          <w:sz w:val="24"/>
          <w:szCs w:val="24"/>
        </w:rPr>
        <w:t> в </w:t>
      </w:r>
      <w:r w:rsidRPr="00F24C75">
        <w:rPr>
          <w:rStyle w:val="c0"/>
          <w:rFonts w:ascii="Times New Roman" w:hAnsi="Times New Roman" w:cs="Times New Roman"/>
          <w:color w:val="000000"/>
          <w:sz w:val="24"/>
          <w:szCs w:val="24"/>
        </w:rPr>
        <w:t>настоящее время проектно-исследовательская деятельность учащихся рассматривается с новой точки зрения ФГОС, где результатом деятельности образовательного учреждения должна стать не система ЗУН, а набор ключевых компетенций. Особо выделяются учебно-познавательная, информационная, исследовательская, социально-трудовая и коммуникативная компетенции, которые определяют успешность выпускника в будущих условиях жизнедеятельности</w:t>
      </w:r>
    </w:p>
    <w:p w:rsidR="00E96233" w:rsidRPr="00F24C75" w:rsidRDefault="00E96233" w:rsidP="00F24C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C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решения методической проблемы на предметной неделе было проведено </w:t>
      </w:r>
      <w:r w:rsidR="0066726D" w:rsidRPr="00F24C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F24C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внеклассных мероприятия.</w:t>
      </w:r>
    </w:p>
    <w:p w:rsidR="009C35A4" w:rsidRPr="00F24C75" w:rsidRDefault="00E9009D" w:rsidP="00F24C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 </w:t>
      </w:r>
      <w:r w:rsidR="00963C0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05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963C0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</w:t>
      </w:r>
      <w:r w:rsidR="0066726D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состоялось открытие предметной недели, где обучающиеся были ознакомлены с планом мероприятий. </w:t>
      </w:r>
      <w:r w:rsidR="0066726D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учитель-логопед Воронина А.В. провела с учениками 7 Б класса увлекательное внеклассное мероприятие «Любимая буква», посвященное истории русского алфавита, его особенностям и уникальности. </w:t>
      </w:r>
      <w:r w:rsidR="0066726D" w:rsidRPr="00F24C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Актуализация знаний в игровой форме способствовала развитию интереса, настроила учащихся на работу Содержание материала соответствовало требованиям государственной программы и возрастным особенностям учащихся. Представленный наглядный материал способствовал удерживанию хорошего темпа мероприятия, высокой степени заинтересованности со стороны учащихся.</w:t>
      </w:r>
    </w:p>
    <w:p w:rsidR="001351D9" w:rsidRPr="00F24C75" w:rsidRDefault="001351D9" w:rsidP="00963C0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4C7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29840" cy="2825637"/>
            <wp:effectExtent l="0" t="0" r="3810" b="0"/>
            <wp:docPr id="2" name="Рисунок 2" descr="\\MK-1\h\Server\Downloads\164812488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K-1\h\Server\Downloads\1648124888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48" cy="283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C7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57482" cy="2842260"/>
            <wp:effectExtent l="0" t="0" r="635" b="0"/>
            <wp:docPr id="6" name="Рисунок 6" descr="\\MK-1\h\Server\Downloads\1648124888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K-1\h\Server\Downloads\1648124888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49" cy="286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D9" w:rsidRPr="00F24C75" w:rsidRDefault="001351D9" w:rsidP="00963C0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4C75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16481248886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665DF1" id="Прямоугольник 3" o:spid="_x0000_s1026" alt="164812488866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Oqa8OuwCAADi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F24C7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74920" cy="2932572"/>
            <wp:effectExtent l="0" t="0" r="0" b="1270"/>
            <wp:docPr id="7" name="Рисунок 7" descr="\\MK-1\h\Server\Downloads\164812488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K-1\h\Server\Downloads\16481248887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90" cy="29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05" w:rsidRPr="00F24C75" w:rsidRDefault="009E0BD5" w:rsidP="00F24C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845820</wp:posOffset>
            </wp:positionV>
            <wp:extent cx="3528060" cy="2646707"/>
            <wp:effectExtent l="0" t="0" r="0" b="1270"/>
            <wp:wrapSquare wrapText="bothSides"/>
            <wp:docPr id="8" name="Рисунок 8" descr="\\MK-1\h\Server\Downloads\164812498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K-1\h\Server\Downloads\1648124986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D2D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Р.Р. Герасименко </w:t>
      </w:r>
      <w:r w:rsidR="0066726D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И.С. Якунина вместе с учениками 6-12 классов</w:t>
      </w:r>
      <w:r w:rsidR="004B3D2D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подготовили </w:t>
      </w:r>
      <w:r w:rsidR="0066726D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внеклассное мероприятие «История слова», проведенное в виде увлекательной игры, где учащиеся были поделены на команды, которым предлагалось 4 варианта ответов</w:t>
      </w:r>
      <w:r w:rsidR="0060346E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Все с удовольствием погрузились в мир истории английского языка, узнали, что такое этимология, откуда и как возникли в языке предложенные для игры слова. </w:t>
      </w:r>
    </w:p>
    <w:p w:rsidR="00A9753B" w:rsidRPr="00F24C75" w:rsidRDefault="00A9753B" w:rsidP="00963C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753B" w:rsidRPr="00F24C75" w:rsidRDefault="0060346E" w:rsidP="00F24C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Р.Р. Герасименко рассказала участникам игры не только о значении слов, но и </w:t>
      </w:r>
    </w:p>
    <w:p w:rsidR="002B3C14" w:rsidRPr="00F24C75" w:rsidRDefault="0060346E" w:rsidP="00F24C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дала подробную историческую характеристику той эпохи, в которую возникло указанное слово. </w:t>
      </w:r>
    </w:p>
    <w:p w:rsidR="00A9753B" w:rsidRPr="00F24C75" w:rsidRDefault="00A9753B" w:rsidP="00963C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0800" cy="2115483"/>
            <wp:effectExtent l="0" t="0" r="0" b="0"/>
            <wp:docPr id="10" name="Рисунок 10" descr="\\MK-1\h\Server\Downloads\164812498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K-1\h\Server\Downloads\1648124986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90" cy="212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C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45556" cy="2120265"/>
            <wp:effectExtent l="0" t="0" r="2540" b="0"/>
            <wp:docPr id="9" name="Рисунок 9" descr="\\MK-1\h\Server\Downloads\164812498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K-1\h\Server\Downloads\1648124986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02" cy="21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E3" w:rsidRPr="00F24C75" w:rsidRDefault="0060346E" w:rsidP="00F24C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Кислова О.Ф., Гоголева А.С. и с Федосова</w:t>
      </w:r>
      <w:r w:rsidR="00E9009D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Е.А. провели внеклассное мероприятие «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Цветаевские чтения</w:t>
      </w:r>
      <w:r w:rsidR="00E9009D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посвященн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proofErr w:type="spellStart"/>
      <w:r w:rsidR="00420DD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стотридцатилетнему</w:t>
      </w:r>
      <w:proofErr w:type="spellEnd"/>
      <w:r w:rsidR="00420DD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юбилею со дня рождения поэтессы</w:t>
      </w:r>
      <w:r w:rsidR="00E9009D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Ученики </w:t>
      </w:r>
      <w:r w:rsidR="00963C0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E9009D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63C0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9, </w:t>
      </w:r>
      <w:r w:rsidR="00954C0B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</w:t>
      </w:r>
      <w:r w:rsidR="00E9009D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11</w:t>
      </w:r>
      <w:r w:rsidR="00963C0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12 </w:t>
      </w:r>
      <w:r w:rsidR="00E9009D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 с</w:t>
      </w:r>
      <w:r w:rsidR="00963C0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обрались в школьной библиотеке, просмотрели красочную презентацию, посвященную биографии </w:t>
      </w:r>
      <w:r w:rsidR="00736569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поэтесса, а затем читали известные и любимые всеми стихотворения Марины Цветаевой, </w:t>
      </w:r>
      <w:r w:rsidR="00736569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прослушали песни из кинофильмов, автором которых была М. Цветаева. Лучших чтецов наградили памятными дипломами.</w:t>
      </w:r>
    </w:p>
    <w:p w:rsidR="00DE02EB" w:rsidRPr="00F24C75" w:rsidRDefault="00DE02EB" w:rsidP="00F24C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03905" cy="2499360"/>
            <wp:effectExtent l="0" t="0" r="1270" b="0"/>
            <wp:docPr id="1" name="Рисунок 1" descr="\\MK-1\h\Server\Downloads\164813018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K-1\h\Server\Downloads\1648130184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84" cy="250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C7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24C7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66865" cy="3275885"/>
            <wp:effectExtent l="0" t="4445" r="5715" b="5715"/>
            <wp:docPr id="4" name="Рисунок 4" descr="\\MK-1\h\Server\Downloads\164813018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K-1\h\Server\Downloads\16481301839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8912" cy="329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EB" w:rsidRPr="00F24C75" w:rsidRDefault="00DE02EB" w:rsidP="00F24C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6536" cy="3079839"/>
            <wp:effectExtent l="1270" t="0" r="5080" b="5080"/>
            <wp:docPr id="5" name="Рисунок 5" descr="\\MK-1\h\Server\Downloads\164813018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K-1\h\Server\Downloads\16481301839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8880" cy="30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C75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24C7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6540" cy="2217741"/>
            <wp:effectExtent l="0" t="0" r="3810" b="0"/>
            <wp:docPr id="13" name="Рисунок 13" descr="\\MK-1\h\Server\Downloads\164813018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K-1\h\Server\Downloads\1648130184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23" cy="222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EB" w:rsidRPr="00F24C75" w:rsidRDefault="00DE02EB" w:rsidP="00963C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2803" cy="2369820"/>
            <wp:effectExtent l="0" t="0" r="3175" b="0"/>
            <wp:docPr id="15" name="Рисунок 15" descr="\\MK-1\h\Server\Downloads\164813018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K-1\h\Server\Downloads\16481301839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48" cy="23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C75" w:rsidRPr="00F24C7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D11C5F" wp14:editId="303A53CF">
            <wp:extent cx="2761477" cy="2369437"/>
            <wp:effectExtent l="0" t="0" r="1270" b="0"/>
            <wp:docPr id="11" name="Рисунок 11" descr="\\MK-1\h\Server\Downloads\164812488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K-1\h\Server\Downloads\16481248885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87" cy="23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9D" w:rsidRPr="00F24C75" w:rsidRDefault="00E9009D" w:rsidP="00F24C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Учителем исто</w:t>
      </w:r>
      <w:r w:rsidR="00736569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рии и обществознания Коровченко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Е.А. был</w:t>
      </w:r>
      <w:r w:rsidR="00736569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проведена познавательная внеклассная викторина «Личность в истории на примере А. Невского и Петра Первого»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Ученики </w:t>
      </w:r>
      <w:r w:rsidR="00736569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6, 7, 8, 9, ,10, 12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класса с удовольствие приняли участие в занятии, узнали много нового и интересного </w:t>
      </w:r>
      <w:r w:rsidR="00954C0B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36569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жизни и славных делах наших великих исторических деятелей</w:t>
      </w:r>
      <w:r w:rsidR="00954C0B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Е.А. Коровченко подготовила замечательн</w:t>
      </w:r>
      <w:r w:rsidR="00133024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3024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33024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6569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игры, где обучающиеся сами находили и формулировали вопросы к команде противника</w:t>
      </w:r>
      <w:r w:rsidR="00A9753B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9753B" w:rsidRPr="00F24C75" w:rsidRDefault="00A9753B" w:rsidP="00963C0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1905</wp:posOffset>
            </wp:positionV>
            <wp:extent cx="2621280" cy="2050789"/>
            <wp:effectExtent l="0" t="0" r="7620" b="6985"/>
            <wp:wrapSquare wrapText="bothSides"/>
            <wp:docPr id="12" name="Рисунок 12" descr="\\MK-1\h\Server\Downloads\164812488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MK-1\h\Server\Downloads\1648124888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0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46E" w:rsidRPr="00F24C75" w:rsidRDefault="0060346E" w:rsidP="00F24C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Подводя итоги предметной недели учителей гуманитарного цикла, можно отметить положительные моменты. К положительным можно отнести высокую активность учащихся, которые показали свой неподдельный интерес к предметам гуманитарного цикла. Почти все мероприятия недели проводились с использованием мультимедийных установок, что позволило украсить мероприятия и уроки иллюстрациями, схемами, таблицам.  Проведение предметной недели способствовало более полному использованию воспитательных возможностей, это позволило охватить широкий круг вопросов   в течение небольшого промежутка времени. Проведенная работа позволила детям проявить свои творческие способности, активность, интеллектуальные возможности, способствовало выработке самодисциплины и самоорганизации.</w:t>
      </w:r>
    </w:p>
    <w:p w:rsidR="0060346E" w:rsidRPr="00F24C75" w:rsidRDefault="0060346E" w:rsidP="00F24C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Рекомендации:</w:t>
      </w:r>
    </w:p>
    <w:p w:rsidR="0060346E" w:rsidRPr="00F24C75" w:rsidRDefault="0060346E" w:rsidP="00F24C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отметить в рабо</w:t>
      </w:r>
      <w:r w:rsidR="00A9753B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учителей гуманитарного цикла</w:t>
      </w: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высокую активность, умение использовать современные технологии ведения как урока, так и внеклассного мероприятия;</w:t>
      </w:r>
    </w:p>
    <w:p w:rsidR="0060346E" w:rsidRPr="00F24C75" w:rsidRDefault="0060346E" w:rsidP="00F24C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больше внимания уделить </w:t>
      </w:r>
      <w:proofErr w:type="spellStart"/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взаимопосещаемости</w:t>
      </w:r>
      <w:proofErr w:type="spellEnd"/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уроков и внеурочных мероприятий;</w:t>
      </w:r>
    </w:p>
    <w:p w:rsidR="0060346E" w:rsidRPr="00F24C75" w:rsidRDefault="0060346E" w:rsidP="00F24C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рекомендовать учителям гуманитарного цикла использовать различные формы и методы для обобщения и распространения положительного педагогического опыта творчески работающих учителей.</w:t>
      </w:r>
    </w:p>
    <w:p w:rsidR="0060346E" w:rsidRPr="00F24C75" w:rsidRDefault="0060346E" w:rsidP="00AA7A4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 МО гуманитарного </w:t>
      </w:r>
      <w:proofErr w:type="gramStart"/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цикла  _</w:t>
      </w:r>
      <w:proofErr w:type="gramEnd"/>
      <w:r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 </w:t>
      </w:r>
      <w:r w:rsidR="00AA7A48" w:rsidRPr="00F24C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Гоголева А.С.</w:t>
      </w:r>
    </w:p>
    <w:sectPr w:rsidR="0060346E" w:rsidRPr="00F24C75" w:rsidSect="002B3C14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33DD" w:rsidRDefault="008733DD" w:rsidP="009E0BD5">
      <w:pPr>
        <w:spacing w:after="0" w:line="240" w:lineRule="auto"/>
      </w:pPr>
      <w:r>
        <w:separator/>
      </w:r>
    </w:p>
  </w:endnote>
  <w:endnote w:type="continuationSeparator" w:id="0">
    <w:p w:rsidR="008733DD" w:rsidRDefault="008733DD" w:rsidP="009E0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33DD" w:rsidRDefault="008733DD" w:rsidP="009E0BD5">
      <w:pPr>
        <w:spacing w:after="0" w:line="240" w:lineRule="auto"/>
      </w:pPr>
      <w:r>
        <w:separator/>
      </w:r>
    </w:p>
  </w:footnote>
  <w:footnote w:type="continuationSeparator" w:id="0">
    <w:p w:rsidR="008733DD" w:rsidRDefault="008733DD" w:rsidP="009E0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1552105"/>
      <w:docPartObj>
        <w:docPartGallery w:val="Page Numbers (Top of Page)"/>
        <w:docPartUnique/>
      </w:docPartObj>
    </w:sdtPr>
    <w:sdtContent>
      <w:p w:rsidR="009E0BD5" w:rsidRDefault="009E0BD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E0BD5" w:rsidRDefault="009E0BD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324432"/>
    <w:multiLevelType w:val="multilevel"/>
    <w:tmpl w:val="C54C7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F41"/>
    <w:rsid w:val="00133024"/>
    <w:rsid w:val="001351D9"/>
    <w:rsid w:val="00162451"/>
    <w:rsid w:val="00193BA4"/>
    <w:rsid w:val="002B3C14"/>
    <w:rsid w:val="00417235"/>
    <w:rsid w:val="00420DD5"/>
    <w:rsid w:val="004B3D2D"/>
    <w:rsid w:val="004D2080"/>
    <w:rsid w:val="005E3AC9"/>
    <w:rsid w:val="0060346E"/>
    <w:rsid w:val="006449E3"/>
    <w:rsid w:val="0066726D"/>
    <w:rsid w:val="00736569"/>
    <w:rsid w:val="008733DD"/>
    <w:rsid w:val="008E188F"/>
    <w:rsid w:val="00954C0B"/>
    <w:rsid w:val="00963C05"/>
    <w:rsid w:val="009C35A4"/>
    <w:rsid w:val="009E0BD5"/>
    <w:rsid w:val="00A9753B"/>
    <w:rsid w:val="00AA7A48"/>
    <w:rsid w:val="00B92F41"/>
    <w:rsid w:val="00DE02EB"/>
    <w:rsid w:val="00E9009D"/>
    <w:rsid w:val="00E96233"/>
    <w:rsid w:val="00F2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869E5"/>
  <w15:chartTrackingRefBased/>
  <w15:docId w15:val="{2ADE0E71-2553-46AB-8AC6-2D43B855C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00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449E3"/>
    <w:rPr>
      <w:i/>
      <w:iCs/>
    </w:rPr>
  </w:style>
  <w:style w:type="character" w:customStyle="1" w:styleId="c0">
    <w:name w:val="c0"/>
    <w:basedOn w:val="a0"/>
    <w:rsid w:val="0066726D"/>
  </w:style>
  <w:style w:type="character" w:customStyle="1" w:styleId="c17">
    <w:name w:val="c17"/>
    <w:basedOn w:val="a0"/>
    <w:rsid w:val="0066726D"/>
  </w:style>
  <w:style w:type="paragraph" w:customStyle="1" w:styleId="c6">
    <w:name w:val="c6"/>
    <w:basedOn w:val="a"/>
    <w:rsid w:val="00603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E0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0BD5"/>
  </w:style>
  <w:style w:type="paragraph" w:styleId="a6">
    <w:name w:val="footer"/>
    <w:basedOn w:val="a"/>
    <w:link w:val="a7"/>
    <w:uiPriority w:val="99"/>
    <w:unhideWhenUsed/>
    <w:rsid w:val="009E0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0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8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Julia</cp:lastModifiedBy>
  <cp:revision>5</cp:revision>
  <dcterms:created xsi:type="dcterms:W3CDTF">2022-03-24T13:51:00Z</dcterms:created>
  <dcterms:modified xsi:type="dcterms:W3CDTF">2022-03-30T06:15:00Z</dcterms:modified>
</cp:coreProperties>
</file>