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90" w:rsidRDefault="00FA4190" w:rsidP="00FA4190">
      <w:pPr>
        <w:spacing w:line="360" w:lineRule="auto"/>
        <w:jc w:val="center"/>
        <w:rPr>
          <w:b/>
        </w:rPr>
      </w:pPr>
      <w:r>
        <w:rPr>
          <w:b/>
        </w:rPr>
        <w:t>Аннотация программы ко</w:t>
      </w:r>
      <w:r w:rsidR="005F172F">
        <w:rPr>
          <w:b/>
        </w:rPr>
        <w:t>ррекционно-развивающих психологических занятий</w:t>
      </w:r>
    </w:p>
    <w:p w:rsidR="00556994" w:rsidRDefault="00FA4190" w:rsidP="00FA4190">
      <w:pPr>
        <w:spacing w:line="360" w:lineRule="auto"/>
        <w:jc w:val="center"/>
        <w:rPr>
          <w:b/>
        </w:rPr>
      </w:pPr>
      <w:r>
        <w:rPr>
          <w:b/>
        </w:rPr>
        <w:t>«Психологическая азбука» для обучающихся с НОДА</w:t>
      </w:r>
    </w:p>
    <w:p w:rsidR="00FA4190" w:rsidRDefault="00FA4190" w:rsidP="00FA4190">
      <w:pPr>
        <w:spacing w:line="360" w:lineRule="auto"/>
        <w:jc w:val="center"/>
        <w:rPr>
          <w:b/>
        </w:rPr>
      </w:pPr>
      <w:r>
        <w:rPr>
          <w:b/>
        </w:rPr>
        <w:t>(вариант 6.2)</w:t>
      </w:r>
    </w:p>
    <w:p w:rsidR="00FA4190" w:rsidRDefault="00FA4190" w:rsidP="00FA4190">
      <w:pPr>
        <w:spacing w:line="360" w:lineRule="auto"/>
        <w:jc w:val="both"/>
        <w:rPr>
          <w:b/>
        </w:rPr>
      </w:pPr>
      <w:r>
        <w:rPr>
          <w:b/>
        </w:rPr>
        <w:t>202</w:t>
      </w:r>
      <w:r w:rsidR="005F172F">
        <w:rPr>
          <w:b/>
        </w:rPr>
        <w:t>3</w:t>
      </w:r>
      <w:r>
        <w:rPr>
          <w:b/>
        </w:rPr>
        <w:t xml:space="preserve"> учебный год                                                   Педагог-психолог А.Д.Кадашникова</w:t>
      </w:r>
    </w:p>
    <w:p w:rsidR="005F172F" w:rsidRPr="00FC503C" w:rsidRDefault="005F172F" w:rsidP="005F172F">
      <w:pPr>
        <w:spacing w:line="360" w:lineRule="auto"/>
        <w:ind w:firstLine="480"/>
        <w:jc w:val="both"/>
      </w:pPr>
      <w:bookmarkStart w:id="0" w:name="_Hlk144029626"/>
      <w:r>
        <w:t xml:space="preserve">Программа коррекционно-развивающих психологических занятий </w:t>
      </w:r>
      <w:r w:rsidRPr="00A455D4">
        <w:t>«</w:t>
      </w:r>
      <w:r>
        <w:t xml:space="preserve">Психологическая азбука» для </w:t>
      </w:r>
      <w:r w:rsidRPr="00A455D4">
        <w:t>обучающихся с НОДА</w:t>
      </w:r>
      <w:r w:rsidRPr="00FC503C">
        <w:t xml:space="preserve"> </w:t>
      </w:r>
      <w:r>
        <w:t xml:space="preserve">1-4-х классов </w:t>
      </w:r>
      <w:r w:rsidRPr="00A6103D">
        <w:t xml:space="preserve">разработана в соответствии ФГОС НОО ОВЗ с </w:t>
      </w:r>
      <w:r>
        <w:t>НОДА</w:t>
      </w:r>
      <w:r w:rsidRPr="00675316">
        <w:t xml:space="preserve"> </w:t>
      </w:r>
      <w:r>
        <w:t>на основе ФАОП НОО ОВЗ обучающихся с задержкой психического развития, утвержденной приказом Министерства просвещения России от 24.11.2022г. № 1023.</w:t>
      </w:r>
    </w:p>
    <w:p w:rsidR="005F172F" w:rsidRDefault="005F172F" w:rsidP="005F172F">
      <w:pPr>
        <w:autoSpaceDE w:val="0"/>
        <w:autoSpaceDN w:val="0"/>
        <w:adjustRightInd w:val="0"/>
        <w:spacing w:after="200" w:line="360" w:lineRule="auto"/>
        <w:ind w:firstLine="480"/>
        <w:jc w:val="both"/>
      </w:pPr>
      <w:r>
        <w:t>Программа коррекционно-развивающих психологических занятий</w:t>
      </w:r>
      <w:r w:rsidRPr="00FC503C">
        <w:t xml:space="preserve"> </w:t>
      </w:r>
      <w:r w:rsidRPr="00A455D4">
        <w:t>«</w:t>
      </w:r>
      <w:r>
        <w:t xml:space="preserve">Психологическая азбука» </w:t>
      </w:r>
      <w:r w:rsidRPr="00FC503C">
        <w:t>адаптирована для обучающихся с нарушениями опорно-двигательного аппарата</w:t>
      </w:r>
      <w:r>
        <w:t xml:space="preserve"> </w:t>
      </w:r>
      <w:r w:rsidRPr="0028650B">
        <w:t>с задержкой психического развития</w:t>
      </w:r>
      <w:r w:rsidRPr="00FC503C">
        <w:t xml:space="preserve"> и составлена с учетом их индивидуальных и психофизических возможностей развития.</w:t>
      </w:r>
      <w:bookmarkEnd w:id="0"/>
    </w:p>
    <w:p w:rsidR="00FA4190" w:rsidRDefault="00FA4190" w:rsidP="005F172F">
      <w:pPr>
        <w:autoSpaceDE w:val="0"/>
        <w:autoSpaceDN w:val="0"/>
        <w:adjustRightInd w:val="0"/>
        <w:spacing w:after="200" w:line="360" w:lineRule="auto"/>
        <w:ind w:firstLine="284"/>
        <w:jc w:val="both"/>
      </w:pPr>
      <w:bookmarkStart w:id="1" w:name="_GoBack"/>
      <w:bookmarkEnd w:id="1"/>
      <w:r w:rsidRPr="00FA4190">
        <w:rPr>
          <w:b/>
        </w:rPr>
        <w:t>Цель:</w:t>
      </w:r>
      <w:r>
        <w:rPr>
          <w:b/>
        </w:rPr>
        <w:t xml:space="preserve"> </w:t>
      </w:r>
      <w:r>
        <w:t>развитие личности ребенка, в частности, его самосознания и рефлексивных способностей в тех пределах, которые определяются возрастными возможностями и требованиями психологической безопасности.</w:t>
      </w:r>
    </w:p>
    <w:p w:rsidR="00FA4190" w:rsidRDefault="00FA4190" w:rsidP="00FA4190">
      <w:pPr>
        <w:autoSpaceDE w:val="0"/>
        <w:autoSpaceDN w:val="0"/>
        <w:adjustRightInd w:val="0"/>
        <w:spacing w:after="200" w:line="360" w:lineRule="auto"/>
        <w:ind w:firstLine="480"/>
        <w:jc w:val="both"/>
        <w:rPr>
          <w:b/>
        </w:rPr>
      </w:pPr>
      <w:r>
        <w:rPr>
          <w:b/>
        </w:rPr>
        <w:t xml:space="preserve">Задачи: 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развитие навыков рефлексии, способности к самоанализу, умения отвечать за свои поступки;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знакомство с элементарными понятиями психологии общения;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развитие умения осознавать свои психологические особенности, проявляющиеся в общении с другими людьми;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развитие умения понимать внутренний мир другого человека через внешние проявления в деятельности и общении;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знакомство с правилами эффективного взаимодействия в общении и простейшими способами разрешения конфликтов;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развитие навыков сотрудничества при решении разнообразных проблем в процессе обучения;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развитие умения добиваться успеха без соперничества;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развитие самоуважения и уважения к другим людям;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формирование навыков эмпатии и сопереживания;</w:t>
      </w:r>
    </w:p>
    <w:p w:rsidR="00FA4190" w:rsidRDefault="00FA4190" w:rsidP="00FA4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</w:pPr>
      <w:r>
        <w:t>обучение элементарным умениям эмоциональной саморегуляции в общении</w:t>
      </w:r>
      <w:r w:rsidR="00170A6A">
        <w:t>;</w:t>
      </w:r>
    </w:p>
    <w:p w:rsidR="00390D86" w:rsidRDefault="00390D86" w:rsidP="00390D86">
      <w:pPr>
        <w:autoSpaceDE w:val="0"/>
        <w:autoSpaceDN w:val="0"/>
        <w:adjustRightInd w:val="0"/>
        <w:spacing w:after="200" w:line="360" w:lineRule="auto"/>
        <w:ind w:firstLine="426"/>
        <w:jc w:val="both"/>
      </w:pPr>
      <w:r>
        <w:lastRenderedPageBreak/>
        <w:t xml:space="preserve">В программе коррекционного курса </w:t>
      </w:r>
      <w:r w:rsidRPr="009F6AE9">
        <w:t>«</w:t>
      </w:r>
      <w:r>
        <w:t>Психологическая азбука» планирование занятий осуществляется из ра</w:t>
      </w:r>
      <w:r w:rsidR="00FD6737">
        <w:t>счета 34 занятия</w:t>
      </w:r>
      <w:r>
        <w:t xml:space="preserve"> на учебный год</w:t>
      </w:r>
      <w:r w:rsidR="00FD6737">
        <w:t xml:space="preserve">, из которых. </w:t>
      </w:r>
      <w:r>
        <w:t xml:space="preserve">Занятия проводятся еженедельно по 1 занятию в неделю, продолжительность занятия составляет от 30 до 40 минут в зависимости от психических и психофизических возможностей обучающихся. </w:t>
      </w:r>
    </w:p>
    <w:p w:rsidR="00FD6737" w:rsidRDefault="00FD6737" w:rsidP="00FD6737">
      <w:pPr>
        <w:autoSpaceDE w:val="0"/>
        <w:autoSpaceDN w:val="0"/>
        <w:adjustRightInd w:val="0"/>
        <w:spacing w:after="200" w:line="360" w:lineRule="auto"/>
        <w:ind w:firstLine="360"/>
        <w:jc w:val="both"/>
      </w:pPr>
      <w:r w:rsidRPr="00FD6737">
        <w:rPr>
          <w:b/>
        </w:rPr>
        <w:t xml:space="preserve">Форма работы: </w:t>
      </w:r>
      <w:r w:rsidRPr="00FD6737">
        <w:t xml:space="preserve">преимущественно групповая форма (группы комплектуются педагогом-психологом по уровню развития когнитивной сферы); </w:t>
      </w:r>
    </w:p>
    <w:p w:rsidR="008E2E2E" w:rsidRDefault="008E2E2E" w:rsidP="008E2E2E">
      <w:pPr>
        <w:autoSpaceDE w:val="0"/>
        <w:autoSpaceDN w:val="0"/>
        <w:adjustRightInd w:val="0"/>
        <w:spacing w:after="200" w:line="360" w:lineRule="auto"/>
        <w:ind w:firstLine="360"/>
        <w:jc w:val="both"/>
      </w:pPr>
      <w:r w:rsidRPr="008E2E2E">
        <w:rPr>
          <w:b/>
        </w:rPr>
        <w:t>Планируемые результаты:</w:t>
      </w:r>
      <w:r>
        <w:rPr>
          <w:b/>
        </w:rPr>
        <w:t xml:space="preserve"> </w:t>
      </w:r>
    </w:p>
    <w:p w:rsidR="00FB51EA" w:rsidRPr="00FB51EA" w:rsidRDefault="00FB51EA" w:rsidP="00FB51EA">
      <w:pPr>
        <w:spacing w:before="100" w:beforeAutospacing="1" w:after="100" w:afterAutospacing="1" w:line="360" w:lineRule="auto"/>
        <w:jc w:val="center"/>
        <w:rPr>
          <w:b/>
        </w:rPr>
      </w:pPr>
      <w:r w:rsidRPr="00FB51EA">
        <w:rPr>
          <w:b/>
        </w:rPr>
        <w:t>1 класс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эмоционально - положительное отношение к школе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адекватное осознанное представление о качествах хорошего ученика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t>принятие образца «хорошего ученика» как примера для подражания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способность к самопознанию и самооценке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t>зачатки личностной рефлексии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t>осознание и оценка особенностей своих ощущений, восприятия, внимания как причин успешности/ неуспешности учебной деятельности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t>стремление к самоизменению</w:t>
      </w:r>
    </w:p>
    <w:p w:rsidR="00FB51EA" w:rsidRPr="00FB51EA" w:rsidRDefault="00FB51EA" w:rsidP="00FB51EA">
      <w:pPr>
        <w:spacing w:before="100" w:beforeAutospacing="1" w:after="100" w:afterAutospacing="1" w:line="360" w:lineRule="auto"/>
        <w:ind w:firstLine="426"/>
        <w:jc w:val="center"/>
        <w:rPr>
          <w:b/>
        </w:rPr>
      </w:pPr>
      <w:r w:rsidRPr="00FB51EA">
        <w:rPr>
          <w:b/>
        </w:rPr>
        <w:t>2 класс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 xml:space="preserve">эмоционально - положительное отношение к школе; 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мотивация на самопознание и самоизменение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зачатки осознания своих достоинств и недостатков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умение работать в паре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осознание актуальных желаний и мотивов поведения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сформированная мотивация достижения результата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зачатки рефлексивной самооценки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осознание своих когнитивных возможностей и способность адекватно судить о причинах своего успеха/неуспеха в учении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стремление к совершенствованию своих способностей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произвольное запоминание с использованием мнемотехнических приёмов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сформированные на уровне представления умения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анализ объектов с выделением существенных и несущественных признаков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t>синтез к</w:t>
      </w:r>
      <w:r w:rsidRPr="00FB51EA">
        <w:rPr>
          <w:lang w:eastAsia="en-US"/>
        </w:rPr>
        <w:t>ак составление целого из частей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lastRenderedPageBreak/>
        <w:t>сравнение, сериация и классифи</w:t>
      </w:r>
      <w:r w:rsidRPr="00FB51EA">
        <w:rPr>
          <w:lang w:eastAsia="en-US"/>
        </w:rPr>
        <w:t>кация по существенным признакам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генерализация и выведение общности для целого ряда или класса единичных объектов</w:t>
      </w:r>
    </w:p>
    <w:p w:rsidR="00FB51EA" w:rsidRPr="00FB51EA" w:rsidRDefault="00FB51EA" w:rsidP="00FB51EA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подведение под понятие на основе распознавания объектов, выделения существенных признаков и их синтеза</w:t>
      </w:r>
    </w:p>
    <w:p w:rsidR="00FB51EA" w:rsidRPr="00FB51EA" w:rsidRDefault="00FB51EA" w:rsidP="00FB51EA">
      <w:pPr>
        <w:spacing w:before="100" w:beforeAutospacing="1" w:after="100" w:afterAutospacing="1" w:line="360" w:lineRule="auto"/>
        <w:ind w:left="426" w:firstLine="426"/>
        <w:contextualSpacing/>
        <w:jc w:val="center"/>
        <w:rPr>
          <w:b/>
          <w:lang w:eastAsia="en-US"/>
        </w:rPr>
      </w:pPr>
      <w:r w:rsidRPr="00FB51EA">
        <w:rPr>
          <w:b/>
          <w:lang w:eastAsia="en-US"/>
        </w:rPr>
        <w:t>3 класс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 xml:space="preserve">осознание важности общения со сверстниками и взрослыми 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мотивационная основа для усвоения знаний по психологии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учебно-познавательный интерес к новым областям знаний, новым способам решения заданий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умения формулировать собственное мнение и позицию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допускать возможность существования различных точек зрения, в том числе не совпадающих с собственной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ориентироваться на позицию партнера в общении и взаимодействии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учитывать разные мнения и стремиться к координации разных позиций в сотрудничестве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предвидеть последствия коллективных решений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эмпатия как понимание других людей и сопереживание им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эмоционально позитивное отношение к процессу сотрудничества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 xml:space="preserve">умения: формулировать собственное мнение и позицию; допускать возможность существования у людей различных точек зрения, в т.ч. не совпадающих с его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договариваться и приходить к общему решению в совместной деятельности, в т.ч. в ситуации столкновения интересов </w:t>
      </w:r>
    </w:p>
    <w:p w:rsidR="00FB51EA" w:rsidRPr="00FB51EA" w:rsidRDefault="00FB51EA" w:rsidP="00FB51EA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t>усвоение моральных ценностей: «дружба», «настоящий друг», «индивидуальность», «понимание друг друга», «толерантность»</w:t>
      </w:r>
    </w:p>
    <w:p w:rsidR="00FB51EA" w:rsidRPr="00FB51EA" w:rsidRDefault="00FB51EA" w:rsidP="00FB51EA">
      <w:pPr>
        <w:numPr>
          <w:ilvl w:val="0"/>
          <w:numId w:val="5"/>
        </w:numPr>
        <w:spacing w:after="200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умения: формулировать собственное мнение и позицию; адекватно использовать речевые средства для решения различных коммуникативных задач, строить логическое высказывание, учитывающие, что партнер знает и видит, а что нет</w:t>
      </w:r>
    </w:p>
    <w:p w:rsidR="00FB51EA" w:rsidRPr="00FB51EA" w:rsidRDefault="00FB51EA" w:rsidP="00FB51EA">
      <w:pPr>
        <w:numPr>
          <w:ilvl w:val="0"/>
          <w:numId w:val="5"/>
        </w:numPr>
        <w:spacing w:after="200" w:line="360" w:lineRule="auto"/>
        <w:ind w:left="0" w:firstLine="426"/>
        <w:contextualSpacing/>
        <w:jc w:val="both"/>
        <w:rPr>
          <w:lang w:eastAsia="en-US"/>
        </w:rPr>
      </w:pPr>
      <w:r w:rsidRPr="00FB51EA">
        <w:t>эмпатия как понимание чувств других людей и сопереживание им</w:t>
      </w:r>
    </w:p>
    <w:p w:rsidR="00FB51EA" w:rsidRPr="00FB51EA" w:rsidRDefault="00FB51EA" w:rsidP="00FB51EA">
      <w:pPr>
        <w:spacing w:before="100" w:beforeAutospacing="1" w:after="100" w:afterAutospacing="1"/>
        <w:ind w:firstLine="426"/>
        <w:jc w:val="both"/>
        <w:rPr>
          <w:b/>
        </w:rPr>
      </w:pPr>
      <w:r w:rsidRPr="00FB51EA">
        <w:rPr>
          <w:b/>
        </w:rPr>
        <w:t>4 класс</w:t>
      </w:r>
    </w:p>
    <w:p w:rsidR="00FB51EA" w:rsidRPr="00FB51EA" w:rsidRDefault="00FB51EA" w:rsidP="00FB51EA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lastRenderedPageBreak/>
        <w:t>осознание важности познания и улучшения навыков общения</w:t>
      </w:r>
    </w:p>
    <w:p w:rsidR="00FB51EA" w:rsidRPr="00FB51EA" w:rsidRDefault="00FB51EA" w:rsidP="00FB51EA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формирование ценностного отношения к общению, взаимодействию</w:t>
      </w:r>
    </w:p>
    <w:p w:rsidR="00FB51EA" w:rsidRPr="00FB51EA" w:rsidRDefault="00FB51EA" w:rsidP="00FB51EA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b/>
          <w:lang w:eastAsia="en-US"/>
        </w:rPr>
      </w:pPr>
      <w:r w:rsidRPr="00FB51EA">
        <w:rPr>
          <w:lang w:eastAsia="en-US"/>
        </w:rPr>
        <w:t>умения: адекватно использовать речевые средства для решения различных коммуникативных задач; формулировать собственное мнение и позицию; задавать партнерам вопросы, необходимые для совместного решения задачи; слушать; ориентироваться на позицию партнера в общении и взаимодействии; строить понятные для партнера высказывания, учитывающие, что партнер знает и видит, а что - нет</w:t>
      </w:r>
    </w:p>
    <w:p w:rsidR="00FB51EA" w:rsidRPr="00FB51EA" w:rsidRDefault="00FB51EA" w:rsidP="00FB51EA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эмпатия как понимание чувств других людей и сопереживание им</w:t>
      </w:r>
    </w:p>
    <w:p w:rsidR="00FB51EA" w:rsidRPr="00FB51EA" w:rsidRDefault="00FB51EA" w:rsidP="00FB51EA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умения: учитывать позиции других людей; обосновывать собственную позицию; координировать в ходе сотрудничества разные точки зрения; договариваться и приходить к общему решению, в том числе в ситуации столкновения интересов</w:t>
      </w:r>
    </w:p>
    <w:p w:rsidR="00FB51EA" w:rsidRPr="00FB51EA" w:rsidRDefault="00FB51EA" w:rsidP="00FB51EA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426"/>
        <w:contextualSpacing/>
        <w:jc w:val="both"/>
        <w:rPr>
          <w:lang w:eastAsia="en-US"/>
        </w:rPr>
      </w:pPr>
      <w:r w:rsidRPr="00FB51EA">
        <w:rPr>
          <w:lang w:eastAsia="en-US"/>
        </w:rPr>
        <w:t>усвоение таких ценностей, как «семья», «родительская любовь»</w:t>
      </w:r>
    </w:p>
    <w:p w:rsidR="00FB51EA" w:rsidRDefault="00FB51EA" w:rsidP="008E2E2E">
      <w:pPr>
        <w:autoSpaceDE w:val="0"/>
        <w:autoSpaceDN w:val="0"/>
        <w:adjustRightInd w:val="0"/>
        <w:spacing w:after="200" w:line="360" w:lineRule="auto"/>
        <w:ind w:firstLine="360"/>
        <w:jc w:val="both"/>
      </w:pPr>
    </w:p>
    <w:p w:rsidR="008E2E2E" w:rsidRPr="008E2E2E" w:rsidRDefault="008E2E2E" w:rsidP="008E2E2E">
      <w:pPr>
        <w:autoSpaceDE w:val="0"/>
        <w:autoSpaceDN w:val="0"/>
        <w:adjustRightInd w:val="0"/>
        <w:spacing w:after="200" w:line="360" w:lineRule="auto"/>
        <w:ind w:firstLine="360"/>
        <w:jc w:val="both"/>
      </w:pPr>
    </w:p>
    <w:p w:rsidR="00FD6737" w:rsidRPr="00FD6737" w:rsidRDefault="00FD6737" w:rsidP="00FD6737">
      <w:pPr>
        <w:autoSpaceDE w:val="0"/>
        <w:autoSpaceDN w:val="0"/>
        <w:adjustRightInd w:val="0"/>
        <w:spacing w:after="200" w:line="360" w:lineRule="auto"/>
        <w:ind w:firstLine="360"/>
        <w:jc w:val="both"/>
        <w:rPr>
          <w:b/>
        </w:rPr>
      </w:pPr>
    </w:p>
    <w:p w:rsidR="00170A6A" w:rsidRPr="00FA4190" w:rsidRDefault="00170A6A" w:rsidP="00170A6A">
      <w:pPr>
        <w:autoSpaceDE w:val="0"/>
        <w:autoSpaceDN w:val="0"/>
        <w:adjustRightInd w:val="0"/>
        <w:spacing w:after="200" w:line="360" w:lineRule="auto"/>
        <w:ind w:left="360"/>
        <w:jc w:val="both"/>
      </w:pPr>
    </w:p>
    <w:p w:rsidR="00FA4190" w:rsidRPr="00FA4190" w:rsidRDefault="00FA4190" w:rsidP="00FA4190">
      <w:pPr>
        <w:spacing w:line="360" w:lineRule="auto"/>
        <w:jc w:val="both"/>
        <w:rPr>
          <w:b/>
        </w:rPr>
      </w:pPr>
    </w:p>
    <w:sectPr w:rsidR="00FA4190" w:rsidRPr="00FA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952"/>
    <w:multiLevelType w:val="hybridMultilevel"/>
    <w:tmpl w:val="94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4D8D"/>
    <w:multiLevelType w:val="hybridMultilevel"/>
    <w:tmpl w:val="B35C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1852"/>
    <w:multiLevelType w:val="hybridMultilevel"/>
    <w:tmpl w:val="08F2AC3E"/>
    <w:lvl w:ilvl="0" w:tplc="48C2BF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FFB0E38"/>
    <w:multiLevelType w:val="multilevel"/>
    <w:tmpl w:val="52B0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26763"/>
    <w:multiLevelType w:val="hybridMultilevel"/>
    <w:tmpl w:val="2174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65D51"/>
    <w:multiLevelType w:val="hybridMultilevel"/>
    <w:tmpl w:val="60AC1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0C"/>
    <w:rsid w:val="00170A6A"/>
    <w:rsid w:val="00390D86"/>
    <w:rsid w:val="00556994"/>
    <w:rsid w:val="005F172F"/>
    <w:rsid w:val="008E2E2E"/>
    <w:rsid w:val="00FA4190"/>
    <w:rsid w:val="00FA540C"/>
    <w:rsid w:val="00FB51EA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0EB2"/>
  <w15:chartTrackingRefBased/>
  <w15:docId w15:val="{25FF2723-7FB0-4310-886B-D35AA28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Igogo Igogo</dc:creator>
  <cp:keywords/>
  <dc:description/>
  <cp:lastModifiedBy>Igogo Igogo</cp:lastModifiedBy>
  <cp:revision>4</cp:revision>
  <dcterms:created xsi:type="dcterms:W3CDTF">2022-08-18T11:47:00Z</dcterms:created>
  <dcterms:modified xsi:type="dcterms:W3CDTF">2023-08-27T14:45:00Z</dcterms:modified>
</cp:coreProperties>
</file>