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42" w:rsidRDefault="00111342" w:rsidP="001A1633">
      <w:pPr>
        <w:jc w:val="center"/>
      </w:pPr>
      <w:bookmarkStart w:id="0" w:name="_Hlk119089549"/>
      <w:bookmarkStart w:id="1" w:name="_Hlk119090620"/>
      <w:r>
        <w:rPr>
          <w:sz w:val="32"/>
          <w:szCs w:val="32"/>
        </w:rPr>
        <w:t>Аннотация</w:t>
      </w:r>
    </w:p>
    <w:p w:rsidR="00111342" w:rsidRDefault="00111342" w:rsidP="001A1633">
      <w:pPr>
        <w:jc w:val="center"/>
      </w:pPr>
    </w:p>
    <w:p w:rsidR="00111342" w:rsidRPr="00A0246B" w:rsidRDefault="00111342" w:rsidP="001A1633">
      <w:pPr>
        <w:jc w:val="center"/>
      </w:pPr>
      <w:r w:rsidRPr="00A0246B">
        <w:rPr>
          <w:bCs/>
        </w:rPr>
        <w:t>общеобразовательной общеразвивающей программы (адаптированной)</w:t>
      </w:r>
    </w:p>
    <w:p w:rsidR="00111342" w:rsidRDefault="00111342" w:rsidP="001A1633">
      <w:pPr>
        <w:jc w:val="center"/>
      </w:pPr>
      <w:r>
        <w:t>с</w:t>
      </w:r>
      <w:r w:rsidRPr="00A0246B">
        <w:t>портивно-оздоровител</w:t>
      </w:r>
      <w:r>
        <w:t>ьно</w:t>
      </w:r>
      <w:r w:rsidR="001A1633">
        <w:t>й</w:t>
      </w:r>
      <w:r>
        <w:t xml:space="preserve"> направлен</w:t>
      </w:r>
      <w:r w:rsidR="001A1633">
        <w:t>ности</w:t>
      </w:r>
      <w:r>
        <w:t xml:space="preserve"> «Основы здорового образа </w:t>
      </w:r>
      <w:proofErr w:type="gramStart"/>
      <w:r>
        <w:t>жизни</w:t>
      </w:r>
      <w:r w:rsidRPr="00A0246B">
        <w:t>»</w:t>
      </w:r>
      <w:r w:rsidR="001A1633">
        <w:t xml:space="preserve">   </w:t>
      </w:r>
      <w:proofErr w:type="gramEnd"/>
      <w:r w:rsidR="001A1633">
        <w:t xml:space="preserve">  </w:t>
      </w:r>
      <w:r>
        <w:t>(</w:t>
      </w:r>
      <w:r w:rsidR="001A1633">
        <w:t>баз</w:t>
      </w:r>
      <w:r>
        <w:t xml:space="preserve">овый </w:t>
      </w:r>
      <w:r w:rsidRPr="00A0246B">
        <w:t xml:space="preserve"> уровень)</w:t>
      </w:r>
    </w:p>
    <w:p w:rsidR="00111342" w:rsidRPr="00A0246B" w:rsidRDefault="00111342" w:rsidP="00111342">
      <w:pPr>
        <w:spacing w:before="240"/>
      </w:pPr>
      <w:bookmarkStart w:id="2" w:name="_GoBack"/>
      <w:bookmarkEnd w:id="2"/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7087"/>
      </w:tblGrid>
      <w:tr w:rsidR="00111342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A1633" w:rsidP="00147801">
            <w:pPr>
              <w:spacing w:before="240"/>
            </w:pPr>
            <w:r>
              <w:t>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A1633" w:rsidP="00147801">
            <w:pPr>
              <w:spacing w:before="240"/>
            </w:pPr>
            <w:r>
              <w:t>Спортивно-оздоровительное</w:t>
            </w:r>
          </w:p>
        </w:tc>
      </w:tr>
      <w:tr w:rsidR="00111342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11342" w:rsidP="00147801">
            <w:pPr>
              <w:spacing w:before="240"/>
            </w:pPr>
            <w:r w:rsidRPr="00A0246B">
              <w:t>Класс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11342" w:rsidP="00147801">
            <w:pPr>
              <w:spacing w:before="240"/>
            </w:pPr>
            <w:r>
              <w:t>8</w:t>
            </w:r>
            <w:r w:rsidR="001A1633">
              <w:t xml:space="preserve"> «Б»</w:t>
            </w:r>
          </w:p>
        </w:tc>
      </w:tr>
      <w:tr w:rsidR="00111342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11342" w:rsidP="00147801">
            <w:pPr>
              <w:spacing w:before="240"/>
            </w:pPr>
            <w:r w:rsidRPr="00A0246B"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11342" w:rsidP="00147801">
            <w:pPr>
              <w:spacing w:before="240"/>
            </w:pPr>
            <w:r w:rsidRPr="00A0246B">
              <w:t>34</w:t>
            </w:r>
          </w:p>
        </w:tc>
      </w:tr>
      <w:tr w:rsidR="00111342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11342" w:rsidP="00147801">
            <w:r w:rsidRPr="00A0246B">
              <w:t>Список литературы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Default="00111342" w:rsidP="00111342">
            <w:pPr>
              <w:jc w:val="both"/>
            </w:pPr>
            <w:r>
              <w:t>Литература для учащихся:</w:t>
            </w:r>
          </w:p>
          <w:p w:rsidR="00111342" w:rsidRDefault="00111342" w:rsidP="00111342">
            <w:pPr>
              <w:jc w:val="both"/>
            </w:pPr>
            <w:r>
              <w:t>1.</w:t>
            </w:r>
            <w:r>
              <w:tab/>
              <w:t xml:space="preserve">Амосов Н.М. Энциклопедия Амосова. Раздумья о здоровье / Н.М. Амосов. – </w:t>
            </w:r>
            <w:proofErr w:type="gramStart"/>
            <w:r>
              <w:t>Москва :</w:t>
            </w:r>
            <w:proofErr w:type="gramEnd"/>
            <w:r>
              <w:t xml:space="preserve"> АСТ : Сталкер, 2005 – 287 с.</w:t>
            </w:r>
          </w:p>
          <w:p w:rsidR="00111342" w:rsidRDefault="00111342" w:rsidP="00111342">
            <w:pPr>
              <w:jc w:val="both"/>
            </w:pPr>
            <w:r>
              <w:t>2.</w:t>
            </w:r>
            <w:r>
              <w:tab/>
              <w:t xml:space="preserve">Андреев Ю.А. Три кита здоровья / Ю.А. Андреев. – </w:t>
            </w:r>
            <w:proofErr w:type="gramStart"/>
            <w:r>
              <w:t>Москва :</w:t>
            </w:r>
            <w:proofErr w:type="gramEnd"/>
            <w:r>
              <w:t xml:space="preserve"> Физкультура и спорт, 1991 – 336 с.</w:t>
            </w:r>
          </w:p>
          <w:p w:rsidR="00111342" w:rsidRDefault="00111342" w:rsidP="00111342">
            <w:pPr>
              <w:jc w:val="both"/>
            </w:pPr>
            <w:r>
              <w:t>3.</w:t>
            </w:r>
            <w:r>
              <w:tab/>
              <w:t xml:space="preserve">Белов Василий Иванович Энциклопедия здоровья. Молодость до ста </w:t>
            </w:r>
            <w:proofErr w:type="gramStart"/>
            <w:r>
              <w:t>лет :</w:t>
            </w:r>
            <w:proofErr w:type="gramEnd"/>
            <w:r>
              <w:t xml:space="preserve"> справочное издание / В.И. Белов. – </w:t>
            </w:r>
            <w:proofErr w:type="gramStart"/>
            <w:r>
              <w:t>Москва :</w:t>
            </w:r>
            <w:proofErr w:type="gramEnd"/>
            <w:r>
              <w:t xml:space="preserve"> Химия, 1994 – 400 с.</w:t>
            </w:r>
          </w:p>
          <w:p w:rsidR="00111342" w:rsidRDefault="00111342" w:rsidP="00111342">
            <w:pPr>
              <w:jc w:val="both"/>
            </w:pPr>
            <w:r>
              <w:t>4.</w:t>
            </w:r>
            <w:r>
              <w:tab/>
              <w:t xml:space="preserve">Верещагин Л.И. Оздоровительный </w:t>
            </w:r>
            <w:proofErr w:type="gramStart"/>
            <w:r>
              <w:t>бег :</w:t>
            </w:r>
            <w:proofErr w:type="gramEnd"/>
            <w:r>
              <w:t xml:space="preserve"> с чего начинать ? / Л.И. Верещагин. – Санкт-</w:t>
            </w:r>
            <w:proofErr w:type="gramStart"/>
            <w:r>
              <w:t>Петербург :</w:t>
            </w:r>
            <w:proofErr w:type="gramEnd"/>
            <w:r>
              <w:t xml:space="preserve"> </w:t>
            </w:r>
            <w:proofErr w:type="spellStart"/>
            <w:r>
              <w:t>Лениздат</w:t>
            </w:r>
            <w:proofErr w:type="spellEnd"/>
            <w:r>
              <w:t>, 1990 – 60 с.</w:t>
            </w:r>
          </w:p>
          <w:p w:rsidR="00111342" w:rsidRDefault="00111342" w:rsidP="00111342">
            <w:pPr>
              <w:jc w:val="both"/>
            </w:pPr>
            <w:r>
              <w:t>5.</w:t>
            </w:r>
            <w:r>
              <w:tab/>
            </w:r>
            <w:proofErr w:type="spellStart"/>
            <w:r>
              <w:t>Тобиас</w:t>
            </w:r>
            <w:proofErr w:type="spellEnd"/>
            <w:r>
              <w:t xml:space="preserve"> М. </w:t>
            </w:r>
            <w:proofErr w:type="spellStart"/>
            <w:r>
              <w:t>Расстягивайся</w:t>
            </w:r>
            <w:proofErr w:type="spellEnd"/>
            <w:r>
              <w:t xml:space="preserve"> и расслабляйся / М. </w:t>
            </w:r>
            <w:proofErr w:type="spellStart"/>
            <w:r>
              <w:t>Тобиас</w:t>
            </w:r>
            <w:proofErr w:type="spellEnd"/>
            <w:r>
              <w:t xml:space="preserve">, М. Стюарт; пер. с англ. – </w:t>
            </w:r>
            <w:proofErr w:type="gramStart"/>
            <w:r>
              <w:t>Москва :</w:t>
            </w:r>
            <w:proofErr w:type="gramEnd"/>
            <w:r>
              <w:t xml:space="preserve"> Физкультура и спорт, 1994 – 160 с.</w:t>
            </w:r>
          </w:p>
          <w:p w:rsidR="00111342" w:rsidRDefault="00111342" w:rsidP="00111342">
            <w:pPr>
              <w:jc w:val="both"/>
            </w:pPr>
            <w:r>
              <w:t>6.</w:t>
            </w:r>
            <w:r>
              <w:tab/>
              <w:t xml:space="preserve">Томпсон Ванесса </w:t>
            </w:r>
            <w:proofErr w:type="spellStart"/>
            <w:r>
              <w:t>Калланетика</w:t>
            </w:r>
            <w:proofErr w:type="spellEnd"/>
            <w:r>
              <w:t xml:space="preserve"> для красоты и здоровья / В. Томпсон. – </w:t>
            </w:r>
            <w:proofErr w:type="gramStart"/>
            <w:r>
              <w:t>Москва :</w:t>
            </w:r>
            <w:proofErr w:type="gramEnd"/>
            <w:r>
              <w:t xml:space="preserve"> Феникс, 2004 – 206 с. –</w:t>
            </w:r>
          </w:p>
          <w:p w:rsidR="00111342" w:rsidRDefault="00111342" w:rsidP="00111342">
            <w:pPr>
              <w:jc w:val="both"/>
            </w:pPr>
            <w:r>
              <w:t>7.</w:t>
            </w:r>
            <w:r>
              <w:tab/>
              <w:t xml:space="preserve">Воробьев В.И. Новая методика здорового питания / В.И. Воробьев.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Эксмо</w:t>
            </w:r>
            <w:proofErr w:type="spellEnd"/>
            <w:r>
              <w:t>, 2007 . - 384 с.</w:t>
            </w:r>
          </w:p>
          <w:p w:rsidR="00111342" w:rsidRPr="00A84729" w:rsidRDefault="00111342" w:rsidP="00111342">
            <w:pPr>
              <w:jc w:val="both"/>
            </w:pPr>
            <w:r>
              <w:t>8.</w:t>
            </w:r>
            <w:r>
              <w:tab/>
              <w:t>Кулинич Г.Г. Вредные привычки: профилактика зависимостей.5-7 классы.-М. ВАКО, 2008.</w:t>
            </w:r>
          </w:p>
        </w:tc>
      </w:tr>
      <w:tr w:rsidR="00111342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11342" w:rsidP="00147801">
            <w:r w:rsidRPr="00A0246B">
              <w:t>Программа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84729" w:rsidRDefault="00111342" w:rsidP="00147801">
            <w:r w:rsidRPr="00A84729">
              <w:rPr>
                <w:color w:val="000000"/>
              </w:rPr>
              <w:t>Программа «</w:t>
            </w:r>
            <w:r>
              <w:rPr>
                <w:color w:val="000000"/>
              </w:rPr>
              <w:t>Основы здорового образа жизни</w:t>
            </w:r>
            <w:r w:rsidRPr="00A84729">
              <w:rPr>
                <w:color w:val="000000"/>
              </w:rPr>
              <w:t xml:space="preserve">»  </w:t>
            </w:r>
            <w:r w:rsidRPr="00A84729">
              <w:t>адаптирована для обучения детей с НОДА (с нарушением опорно-двигательного аппарата).</w:t>
            </w:r>
          </w:p>
        </w:tc>
      </w:tr>
      <w:tr w:rsidR="00111342" w:rsidRPr="00A0246B" w:rsidTr="0014780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Pr="00A0246B" w:rsidRDefault="00111342" w:rsidP="00147801">
            <w:r w:rsidRPr="00A0246B">
              <w:t>Содержание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42" w:rsidRDefault="00111342" w:rsidP="00111342">
            <w:pPr>
              <w:tabs>
                <w:tab w:val="left" w:pos="284"/>
              </w:tabs>
            </w:pPr>
            <w:r w:rsidRPr="00111342">
              <w:rPr>
                <w:b/>
              </w:rPr>
              <w:t>Раздел 1</w:t>
            </w:r>
            <w:r>
              <w:t xml:space="preserve">. Вводное занятие. Знакомство с направлением работы - 1 ч. 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История видов спорта Беседа</w:t>
            </w:r>
          </w:p>
          <w:p w:rsidR="00111342" w:rsidRPr="00111342" w:rsidRDefault="00111342" w:rsidP="00111342">
            <w:pPr>
              <w:tabs>
                <w:tab w:val="left" w:pos="284"/>
              </w:tabs>
              <w:rPr>
                <w:b/>
              </w:rPr>
            </w:pPr>
            <w:r w:rsidRPr="00111342">
              <w:rPr>
                <w:b/>
              </w:rPr>
              <w:t xml:space="preserve">Раздел 2. Здоровый образ жизни 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Скажи: «Нет!» (Влияние вредных привычек на здоровье) Беседа с элементами  проектной деятельности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Пьянство или Питие Занятие - версия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Курить здоровье – здоровью вредить! Антитабачная викторина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Тренируем ум. Ситуативный  практикум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Проверяем свои способности (память, внимание). Ситуативный  практикум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 xml:space="preserve">Веселый </w:t>
            </w:r>
            <w:proofErr w:type="spellStart"/>
            <w:r>
              <w:t>арбузник</w:t>
            </w:r>
            <w:proofErr w:type="spellEnd"/>
            <w:r>
              <w:t>. Викторина</w:t>
            </w:r>
          </w:p>
          <w:p w:rsidR="00111342" w:rsidRPr="00111342" w:rsidRDefault="00111342" w:rsidP="00111342">
            <w:pPr>
              <w:tabs>
                <w:tab w:val="left" w:pos="284"/>
              </w:tabs>
              <w:rPr>
                <w:b/>
              </w:rPr>
            </w:pPr>
            <w:r w:rsidRPr="00111342">
              <w:rPr>
                <w:b/>
              </w:rPr>
              <w:t xml:space="preserve">Раздел 3. Культура потребления медицинских услуг 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 xml:space="preserve">Поведение в медицинских и оздоровительных учреждениях. </w:t>
            </w:r>
            <w:proofErr w:type="gramStart"/>
            <w:r>
              <w:t>Доклады  обучающихся</w:t>
            </w:r>
            <w:proofErr w:type="gramEnd"/>
          </w:p>
          <w:p w:rsidR="00111342" w:rsidRDefault="00111342" w:rsidP="00111342">
            <w:pPr>
              <w:tabs>
                <w:tab w:val="left" w:pos="284"/>
              </w:tabs>
            </w:pPr>
            <w:r>
              <w:t>Правила приема лекарственных препаратов. Опасность самолечения. Беседа с элементами дискуссии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lastRenderedPageBreak/>
              <w:t>Злоупотребление медикаментами. Побочное действие лекарственных средств. Беседа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Безопасное хранение и обращение с лекарственными средствами. Домашняя аптечка. Деловая  игра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Химическая зависимость. Наркомания – знак беды. Беседа с элементами дискуссии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Правила жизни. Беседа с элементами дискуссии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Привычки и здоровье. Беседа с элементами дискуссии</w:t>
            </w:r>
          </w:p>
          <w:p w:rsidR="00111342" w:rsidRPr="00111342" w:rsidRDefault="00111342" w:rsidP="00111342">
            <w:pPr>
              <w:tabs>
                <w:tab w:val="left" w:pos="284"/>
              </w:tabs>
              <w:rPr>
                <w:b/>
              </w:rPr>
            </w:pPr>
            <w:r w:rsidRPr="00111342">
              <w:rPr>
                <w:b/>
              </w:rPr>
              <w:t xml:space="preserve">Раздел  4. Нравственное здоровье 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Без друзей  не  обойтись! Круглый  стол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В гостях у народов  России. Беседа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Права  подростка  и  мировое  сообщество. Беседа с элементами  проектной деятельности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Я и закон. Деловая игра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О вкусах не  спорят, о манерах  надо  знать. Круглый  стол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Роль эмоций в общении. Мои претензии к окружающим. Беседа с элементами дискуссии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Нужно ли говорить правду, или ложь во спасение. семинар</w:t>
            </w:r>
          </w:p>
          <w:p w:rsidR="00111342" w:rsidRPr="00111342" w:rsidRDefault="00111342" w:rsidP="00111342">
            <w:pPr>
              <w:tabs>
                <w:tab w:val="left" w:pos="284"/>
              </w:tabs>
              <w:rPr>
                <w:b/>
              </w:rPr>
            </w:pPr>
            <w:r w:rsidRPr="00111342">
              <w:rPr>
                <w:b/>
              </w:rPr>
              <w:t xml:space="preserve">Раздел 5. Психическое и социальное здоровье 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 xml:space="preserve">Хорошая  ли  у  вас  память? Беседа. Тестирование  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 xml:space="preserve">Тест  возрастающей  трудности (методика </w:t>
            </w:r>
            <w:proofErr w:type="spellStart"/>
            <w:r>
              <w:t>Равена</w:t>
            </w:r>
            <w:proofErr w:type="spellEnd"/>
            <w:r>
              <w:t>) Беседа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Тестирование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Хорошо  ли  вы  выглядите? Беседа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Тестирование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Подвержены  ли   вы  чужому  влиянию? Беседа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Тестирование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Здоровы  ли  вы  душевно? Тестирование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Этикет беседы. Умение слушать и слышать другого. Беседа с элементами дискуссии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Конфликты в общении. Способы разрешения конфликтов. Беседа с элементами дискуссии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Социальные роли человека. Жизнь как смена социальных ролей. Беседа с элементами дискуссии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Как сохранить достоинство Беседа с элементами дискуссии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Как сохранить спокойствие? Аутогенная тренировка</w:t>
            </w:r>
          </w:p>
          <w:p w:rsidR="00111342" w:rsidRDefault="00111342" w:rsidP="00111342">
            <w:pPr>
              <w:tabs>
                <w:tab w:val="left" w:pos="284"/>
              </w:tabs>
            </w:pPr>
            <w:r>
              <w:t>Методы релаксации. Тренировка</w:t>
            </w:r>
          </w:p>
          <w:p w:rsidR="00111342" w:rsidRPr="00A84729" w:rsidRDefault="00111342" w:rsidP="00111342">
            <w:pPr>
              <w:tabs>
                <w:tab w:val="left" w:pos="284"/>
              </w:tabs>
            </w:pPr>
            <w:r>
              <w:t>Как избавиться от стресса. Методики аутогенной тренировки.</w:t>
            </w:r>
          </w:p>
          <w:p w:rsidR="00111342" w:rsidRPr="00A84729" w:rsidRDefault="00111342" w:rsidP="00147801">
            <w:pPr>
              <w:tabs>
                <w:tab w:val="left" w:pos="284"/>
              </w:tabs>
            </w:pPr>
          </w:p>
          <w:p w:rsidR="00111342" w:rsidRPr="00111342" w:rsidRDefault="00111342" w:rsidP="00147801">
            <w:pPr>
              <w:tabs>
                <w:tab w:val="left" w:pos="284"/>
              </w:tabs>
              <w:rPr>
                <w:b/>
              </w:rPr>
            </w:pPr>
            <w:r w:rsidRPr="00111342">
              <w:rPr>
                <w:b/>
              </w:rPr>
              <w:t>Итоговое занятие</w:t>
            </w:r>
          </w:p>
        </w:tc>
      </w:tr>
      <w:bookmarkEnd w:id="0"/>
    </w:tbl>
    <w:p w:rsidR="00111342" w:rsidRPr="00A0246B" w:rsidRDefault="00111342" w:rsidP="00111342"/>
    <w:bookmarkEnd w:id="1"/>
    <w:p w:rsidR="00542A63" w:rsidRDefault="00542A63"/>
    <w:sectPr w:rsidR="00542A63" w:rsidSect="00474F8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63"/>
    <w:rsid w:val="00111342"/>
    <w:rsid w:val="001A1633"/>
    <w:rsid w:val="00474F86"/>
    <w:rsid w:val="00542A63"/>
    <w:rsid w:val="00701D7D"/>
    <w:rsid w:val="00A411E2"/>
    <w:rsid w:val="00C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B7BD"/>
  <w15:docId w15:val="{81C24560-04F1-4AA6-B015-D3408690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3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13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Учитель</cp:lastModifiedBy>
  <cp:revision>3</cp:revision>
  <cp:lastPrinted>2022-11-11T17:16:00Z</cp:lastPrinted>
  <dcterms:created xsi:type="dcterms:W3CDTF">2024-08-22T08:31:00Z</dcterms:created>
  <dcterms:modified xsi:type="dcterms:W3CDTF">2024-08-22T09:13:00Z</dcterms:modified>
</cp:coreProperties>
</file>