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D" w:rsidRDefault="00693018" w:rsidP="00295E9D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693018">
        <w:rPr>
          <w:rFonts w:eastAsiaTheme="minorHAnsi"/>
          <w:b/>
          <w:lang w:eastAsia="en-US"/>
        </w:rPr>
        <w:t>Аннотация к рабочей программе коррекционно-развивающим логопедическим занятиям</w:t>
      </w:r>
      <w:r w:rsidR="00295E9D">
        <w:rPr>
          <w:rFonts w:eastAsiaTheme="minorHAnsi"/>
          <w:b/>
          <w:lang w:eastAsia="en-US"/>
        </w:rPr>
        <w:t xml:space="preserve"> </w:t>
      </w:r>
      <w:r w:rsidRPr="00693018">
        <w:rPr>
          <w:rFonts w:eastAsiaTheme="minorHAnsi"/>
          <w:b/>
          <w:lang w:eastAsia="en-US"/>
        </w:rPr>
        <w:t xml:space="preserve">для </w:t>
      </w:r>
      <w:r w:rsidR="008262D5">
        <w:rPr>
          <w:rFonts w:eastAsiaTheme="minorHAnsi"/>
          <w:b/>
          <w:lang w:eastAsia="en-US"/>
        </w:rPr>
        <w:t>3</w:t>
      </w:r>
      <w:r w:rsidRPr="00693018">
        <w:rPr>
          <w:rFonts w:eastAsiaTheme="minorHAnsi"/>
          <w:b/>
          <w:lang w:eastAsia="en-US"/>
        </w:rPr>
        <w:t xml:space="preserve"> в</w:t>
      </w:r>
      <w:r>
        <w:rPr>
          <w:rFonts w:eastAsiaTheme="minorHAnsi"/>
          <w:b/>
          <w:lang w:eastAsia="en-US"/>
        </w:rPr>
        <w:t xml:space="preserve"> </w:t>
      </w:r>
      <w:proofErr w:type="gramStart"/>
      <w:r w:rsidRPr="00693018">
        <w:rPr>
          <w:rFonts w:eastAsiaTheme="minorHAnsi"/>
          <w:b/>
          <w:lang w:eastAsia="en-US"/>
        </w:rPr>
        <w:t>класса  (</w:t>
      </w:r>
      <w:proofErr w:type="gramEnd"/>
      <w:r>
        <w:rPr>
          <w:rFonts w:eastAsiaTheme="minorHAnsi"/>
          <w:b/>
          <w:lang w:eastAsia="en-US"/>
        </w:rPr>
        <w:t>обучающихся с ОВЗ вариант 6.</w:t>
      </w:r>
      <w:r w:rsidR="00295E9D">
        <w:rPr>
          <w:rFonts w:eastAsiaTheme="minorHAnsi"/>
          <w:b/>
          <w:lang w:eastAsia="en-US"/>
        </w:rPr>
        <w:t>4</w:t>
      </w:r>
      <w:r w:rsidRPr="00693018">
        <w:rPr>
          <w:rFonts w:eastAsiaTheme="minorHAnsi"/>
          <w:b/>
          <w:lang w:eastAsia="en-US"/>
        </w:rPr>
        <w:t>)</w:t>
      </w:r>
      <w:r w:rsidR="00295E9D">
        <w:rPr>
          <w:rFonts w:eastAsiaTheme="minorHAnsi"/>
          <w:b/>
          <w:lang w:eastAsia="en-US"/>
        </w:rPr>
        <w:t xml:space="preserve">, </w:t>
      </w:r>
      <w:r w:rsidRPr="00693018">
        <w:rPr>
          <w:rFonts w:eastAsiaTheme="minorHAnsi"/>
          <w:b/>
          <w:bCs/>
          <w:lang w:eastAsia="en-US"/>
        </w:rPr>
        <w:t>(НОДА + умеренная и тяжелая умственная отсталость).</w:t>
      </w:r>
    </w:p>
    <w:p w:rsidR="00693018" w:rsidRPr="00295E9D" w:rsidRDefault="00693018" w:rsidP="00295E9D">
      <w:pPr>
        <w:spacing w:after="160" w:line="259" w:lineRule="auto"/>
        <w:rPr>
          <w:rFonts w:eastAsiaTheme="minorHAnsi"/>
          <w:b/>
          <w:lang w:eastAsia="en-US"/>
        </w:rPr>
      </w:pPr>
      <w:r w:rsidRPr="00693018">
        <w:rPr>
          <w:rFonts w:eastAsiaTheme="minorHAnsi"/>
          <w:b/>
          <w:lang w:eastAsia="en-US"/>
        </w:rPr>
        <w:t xml:space="preserve">Составитель: учитель-логопед </w:t>
      </w:r>
      <w:r w:rsidR="00295E9D">
        <w:rPr>
          <w:rFonts w:eastAsiaTheme="minorHAnsi"/>
          <w:b/>
          <w:lang w:eastAsia="en-US"/>
        </w:rPr>
        <w:t>Воронина А.В.</w:t>
      </w:r>
    </w:p>
    <w:p w:rsidR="00693018" w:rsidRPr="004D45E5" w:rsidRDefault="00693018" w:rsidP="00693018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Рабочая программа по коррекции нарушений устной и письменной речи</w:t>
      </w:r>
      <w:r w:rsidRPr="004D45E5">
        <w:rPr>
          <w:rFonts w:ascii="Times New Roman" w:hAnsi="Times New Roman"/>
        </w:rPr>
        <w:t xml:space="preserve"> предназначена д</w:t>
      </w:r>
      <w:r>
        <w:rPr>
          <w:rFonts w:ascii="Times New Roman" w:hAnsi="Times New Roman"/>
        </w:rPr>
        <w:t xml:space="preserve">ля обучения младших школьников 3в класса и  </w:t>
      </w:r>
      <w:r w:rsidRPr="004D45E5">
        <w:rPr>
          <w:rFonts w:ascii="Times New Roman" w:hAnsi="Times New Roman"/>
        </w:rPr>
        <w:t xml:space="preserve"> сост</w:t>
      </w:r>
      <w:r>
        <w:rPr>
          <w:rFonts w:ascii="Times New Roman" w:hAnsi="Times New Roman"/>
        </w:rPr>
        <w:t xml:space="preserve">авлена в соответствии с ФГОС начального общего образования для обучающихся с ОВЗ, </w:t>
      </w:r>
      <w:r w:rsidRPr="004D45E5">
        <w:rPr>
          <w:rFonts w:ascii="Times New Roman" w:hAnsi="Times New Roman"/>
        </w:rPr>
        <w:t>нарушением опорно-двигат</w:t>
      </w:r>
      <w:r>
        <w:rPr>
          <w:rFonts w:ascii="Times New Roman" w:hAnsi="Times New Roman"/>
        </w:rPr>
        <w:t xml:space="preserve">ельного аппарата и </w:t>
      </w:r>
      <w:r w:rsidRPr="004D45E5">
        <w:rPr>
          <w:rFonts w:ascii="Times New Roman" w:hAnsi="Times New Roman"/>
        </w:rPr>
        <w:t>умственной отсталостью (интеллектуальными нарушениями)</w:t>
      </w:r>
      <w:r>
        <w:rPr>
          <w:rFonts w:ascii="Times New Roman" w:hAnsi="Times New Roman"/>
        </w:rPr>
        <w:t>, вариант 6.</w:t>
      </w:r>
      <w:r w:rsidR="00295E9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295E9D" w:rsidRDefault="00295E9D" w:rsidP="00295E9D">
      <w:pPr>
        <w:widowControl w:val="0"/>
        <w:suppressAutoHyphens/>
        <w:ind w:firstLine="708"/>
        <w:jc w:val="both"/>
        <w:rPr>
          <w:kern w:val="2"/>
        </w:rPr>
      </w:pPr>
      <w:r>
        <w:rPr>
          <w:kern w:val="2"/>
        </w:rPr>
        <w:t xml:space="preserve">Рабочая программа разработана в соответствии с «Программой специальных (коррекционных) образовательных учреждений </w:t>
      </w:r>
      <w:r>
        <w:rPr>
          <w:kern w:val="2"/>
          <w:lang w:val="en-US"/>
        </w:rPr>
        <w:t>VIII</w:t>
      </w:r>
      <w:r>
        <w:rPr>
          <w:kern w:val="2"/>
        </w:rPr>
        <w:t xml:space="preserve"> вида: 1-4 классы под редакцией    В.В. Воронковой, Москва, «Просвещение» 7-е издание. </w:t>
      </w:r>
    </w:p>
    <w:p w:rsidR="00295E9D" w:rsidRDefault="00295E9D" w:rsidP="00295E9D">
      <w:pPr>
        <w:widowControl w:val="0"/>
        <w:suppressAutoHyphens/>
        <w:ind w:firstLine="284"/>
        <w:jc w:val="both"/>
        <w:rPr>
          <w:kern w:val="2"/>
        </w:rPr>
      </w:pPr>
      <w:r>
        <w:rPr>
          <w:kern w:val="2"/>
        </w:rPr>
        <w:t>Рабочая программа   по коррекции нарушений речи адаптирована для обучения учеников с НОДА (с нарушением опорно-двигательного аппарата с умственной отсталостью) и разработана с учетом особенностей их психофизического развития.</w:t>
      </w:r>
    </w:p>
    <w:p w:rsidR="00295E9D" w:rsidRDefault="00295E9D" w:rsidP="00295E9D">
      <w:pPr>
        <w:jc w:val="both"/>
      </w:pPr>
      <w:r>
        <w:t xml:space="preserve">     Теоретической основой для создания данной программы явились разработки о различных формах речевых нарушений и создании эффективных методик их преодоления Р.Е. Левиной, Р.И. </w:t>
      </w:r>
      <w:proofErr w:type="spellStart"/>
      <w:r>
        <w:t>Лалаевой</w:t>
      </w:r>
      <w:proofErr w:type="spellEnd"/>
      <w:r>
        <w:t xml:space="preserve">, Ф.А. </w:t>
      </w:r>
      <w:proofErr w:type="spellStart"/>
      <w:r>
        <w:t>Рау</w:t>
      </w:r>
      <w:proofErr w:type="spellEnd"/>
      <w:r>
        <w:t xml:space="preserve"> и др., которые базируются на учении                   Л.С. Выготского, А.Р. </w:t>
      </w:r>
      <w:proofErr w:type="spellStart"/>
      <w:r>
        <w:t>Лурии</w:t>
      </w:r>
      <w:proofErr w:type="spellEnd"/>
      <w:r>
        <w:t xml:space="preserve"> о сложной структуре речевой деятельности. </w:t>
      </w:r>
    </w:p>
    <w:p w:rsidR="00693018" w:rsidRPr="004D4D0A" w:rsidRDefault="00693018" w:rsidP="00295E9D">
      <w:pPr>
        <w:ind w:firstLine="360"/>
        <w:jc w:val="both"/>
      </w:pPr>
      <w:r w:rsidRPr="003069E2">
        <w:rPr>
          <w:b/>
          <w:u w:val="single"/>
        </w:rPr>
        <w:t>Цель программы</w:t>
      </w:r>
      <w:r w:rsidRPr="004D4D0A">
        <w:t xml:space="preserve"> – коррекция нарушений устной и письменной речи учащихся с системным недоразвитием речи, способствующая успешной адаптации и социализации детей с интеллектуальной недостаточностью.</w:t>
      </w:r>
    </w:p>
    <w:p w:rsidR="00693018" w:rsidRPr="003069E2" w:rsidRDefault="00693018" w:rsidP="00693018">
      <w:pPr>
        <w:ind w:firstLine="360"/>
        <w:jc w:val="both"/>
        <w:rPr>
          <w:b/>
          <w:u w:val="single"/>
        </w:rPr>
      </w:pPr>
      <w:r w:rsidRPr="003069E2">
        <w:rPr>
          <w:b/>
          <w:u w:val="single"/>
        </w:rPr>
        <w:t>Основные задачи программы:</w:t>
      </w:r>
    </w:p>
    <w:p w:rsidR="00693018" w:rsidRPr="004D4D0A" w:rsidRDefault="00693018" w:rsidP="00693018">
      <w:pPr>
        <w:jc w:val="both"/>
      </w:pPr>
      <w:r>
        <w:t xml:space="preserve">1. </w:t>
      </w:r>
      <w:r w:rsidRPr="004D4D0A">
        <w:t>Развивать коммуникативные навыки посредством повышения уровня общего речевого развития детей.</w:t>
      </w:r>
    </w:p>
    <w:p w:rsidR="00693018" w:rsidRPr="004D4D0A" w:rsidRDefault="00693018" w:rsidP="00693018">
      <w:pPr>
        <w:jc w:val="both"/>
      </w:pPr>
      <w:r>
        <w:t xml:space="preserve">2. </w:t>
      </w:r>
      <w:r w:rsidRPr="004D4D0A">
        <w:t>Создать условия для формирования правильного звукопроизношения с учетом индивидуальных особенностей учащихся; устранить нарушения звукопроизношения.</w:t>
      </w:r>
    </w:p>
    <w:p w:rsidR="00693018" w:rsidRPr="00E668E8" w:rsidRDefault="00693018" w:rsidP="00693018">
      <w:pPr>
        <w:jc w:val="both"/>
        <w:rPr>
          <w:spacing w:val="-4"/>
        </w:rPr>
      </w:pPr>
      <w:r>
        <w:t xml:space="preserve">3. </w:t>
      </w:r>
      <w:r w:rsidRPr="00E668E8">
        <w:rPr>
          <w:spacing w:val="-4"/>
        </w:rPr>
        <w:t xml:space="preserve">Совершенствовать </w:t>
      </w:r>
      <w:proofErr w:type="spellStart"/>
      <w:r w:rsidRPr="00E668E8">
        <w:rPr>
          <w:spacing w:val="-4"/>
        </w:rPr>
        <w:t>звукослоговую</w:t>
      </w:r>
      <w:proofErr w:type="spellEnd"/>
      <w:r w:rsidRPr="00E668E8">
        <w:rPr>
          <w:spacing w:val="-4"/>
        </w:rPr>
        <w:t xml:space="preserve"> структуру слова, развивать просодические компоненты речи.</w:t>
      </w:r>
    </w:p>
    <w:p w:rsidR="00693018" w:rsidRPr="004D4D0A" w:rsidRDefault="00693018" w:rsidP="00693018">
      <w:pPr>
        <w:jc w:val="both"/>
      </w:pPr>
      <w:r>
        <w:t xml:space="preserve">4. </w:t>
      </w:r>
      <w:r w:rsidRPr="004D4D0A">
        <w:t>Развивать фонематические процессы.</w:t>
      </w:r>
    </w:p>
    <w:p w:rsidR="00693018" w:rsidRPr="004D4D0A" w:rsidRDefault="00693018" w:rsidP="00693018">
      <w:pPr>
        <w:jc w:val="both"/>
      </w:pPr>
      <w:r>
        <w:t xml:space="preserve">5. </w:t>
      </w:r>
      <w:r w:rsidRPr="004D4D0A">
        <w:t>Развивать грамматический строй речи.</w:t>
      </w:r>
    </w:p>
    <w:p w:rsidR="00693018" w:rsidRPr="004D4D0A" w:rsidRDefault="00693018" w:rsidP="00693018">
      <w:pPr>
        <w:jc w:val="both"/>
      </w:pPr>
      <w:r>
        <w:t xml:space="preserve">6. </w:t>
      </w:r>
      <w:r w:rsidRPr="004D4D0A">
        <w:t>Обогащать и активировать словарный запас.</w:t>
      </w:r>
    </w:p>
    <w:p w:rsidR="00693018" w:rsidRPr="004D4D0A" w:rsidRDefault="00693018" w:rsidP="00693018">
      <w:pPr>
        <w:jc w:val="both"/>
      </w:pPr>
      <w:r>
        <w:t xml:space="preserve">7. </w:t>
      </w:r>
      <w:r w:rsidRPr="004D4D0A">
        <w:t>Создать условия для формирования связной речи; развивать связную диалогическую и монологическую речь.</w:t>
      </w:r>
    </w:p>
    <w:p w:rsidR="00693018" w:rsidRDefault="00693018" w:rsidP="00693018">
      <w:pPr>
        <w:jc w:val="both"/>
      </w:pPr>
      <w:r>
        <w:t xml:space="preserve">8. </w:t>
      </w:r>
      <w:r w:rsidRPr="004D4D0A">
        <w:t>Осущес</w:t>
      </w:r>
      <w:r>
        <w:t>твлять профилактику / коррекцию</w:t>
      </w:r>
      <w:r w:rsidRPr="004D4D0A">
        <w:t xml:space="preserve"> нарушений письменной речи.</w:t>
      </w:r>
    </w:p>
    <w:p w:rsidR="00693018" w:rsidRDefault="00693018" w:rsidP="00693018">
      <w:pPr>
        <w:jc w:val="both"/>
      </w:pPr>
      <w:r>
        <w:t xml:space="preserve">9. </w:t>
      </w:r>
      <w:r w:rsidRPr="009833D5">
        <w:t>Создать условия для коррекции и развития познавательной деятельности обучающихся (</w:t>
      </w:r>
      <w:proofErr w:type="spellStart"/>
      <w:r w:rsidRPr="009833D5">
        <w:t>общеинтеллектуальных</w:t>
      </w:r>
      <w:proofErr w:type="spellEnd"/>
      <w:r w:rsidRPr="009833D5">
        <w:t xml:space="preserve"> умений, учебных навыков, слухового и зрительного восприятия, памяти, внимания, фонематического слуха) и общей коорди</w:t>
      </w:r>
      <w:r>
        <w:t>нации движений, мелкой моторики.</w:t>
      </w:r>
    </w:p>
    <w:p w:rsidR="00295E9D" w:rsidRPr="00975E96" w:rsidRDefault="00295E9D" w:rsidP="00295E9D">
      <w:pPr>
        <w:ind w:left="357"/>
      </w:pPr>
      <w:r>
        <w:rPr>
          <w:b/>
          <w:bCs/>
          <w:i/>
          <w:iCs/>
          <w:u w:val="single"/>
        </w:rPr>
        <w:t>Основные направления работы</w:t>
      </w:r>
      <w:r>
        <w:rPr>
          <w:b/>
          <w:bCs/>
          <w:i/>
          <w:iCs/>
        </w:rPr>
        <w:t>:</w:t>
      </w:r>
    </w:p>
    <w:p w:rsidR="00295E9D" w:rsidRDefault="00295E9D" w:rsidP="00295E9D">
      <w:pPr>
        <w:numPr>
          <w:ilvl w:val="0"/>
          <w:numId w:val="1"/>
        </w:numPr>
      </w:pPr>
      <w:r>
        <w:t>Развитие звуковой стороны речи (коррекция дефектов произношения):</w:t>
      </w:r>
    </w:p>
    <w:p w:rsidR="00295E9D" w:rsidRDefault="00295E9D" w:rsidP="00295E9D">
      <w:pPr>
        <w:numPr>
          <w:ilvl w:val="1"/>
          <w:numId w:val="1"/>
        </w:numPr>
      </w:pPr>
      <w:r>
        <w:t>развитие артикуляционной моторики</w:t>
      </w:r>
    </w:p>
    <w:p w:rsidR="00295E9D" w:rsidRDefault="00295E9D" w:rsidP="00295E9D">
      <w:pPr>
        <w:numPr>
          <w:ilvl w:val="1"/>
          <w:numId w:val="1"/>
        </w:numPr>
      </w:pPr>
      <w:r>
        <w:t xml:space="preserve">речевого дыхания </w:t>
      </w:r>
    </w:p>
    <w:p w:rsidR="00295E9D" w:rsidRDefault="00295E9D" w:rsidP="00295E9D">
      <w:pPr>
        <w:numPr>
          <w:ilvl w:val="1"/>
          <w:numId w:val="1"/>
        </w:numPr>
      </w:pPr>
      <w:r>
        <w:t xml:space="preserve">постановка, автоматизация и дифференциация дефектных звуков </w:t>
      </w:r>
    </w:p>
    <w:p w:rsidR="00295E9D" w:rsidRDefault="00295E9D" w:rsidP="00295E9D">
      <w:pPr>
        <w:numPr>
          <w:ilvl w:val="0"/>
          <w:numId w:val="1"/>
        </w:numPr>
      </w:pPr>
      <w:r>
        <w:t xml:space="preserve">Развитие фонематического слуха, анализа, синтеза, восприятия у учащихся. </w:t>
      </w:r>
    </w:p>
    <w:p w:rsidR="00295E9D" w:rsidRDefault="00295E9D" w:rsidP="00295E9D">
      <w:pPr>
        <w:numPr>
          <w:ilvl w:val="0"/>
          <w:numId w:val="1"/>
        </w:numPr>
      </w:pPr>
      <w:r>
        <w:t xml:space="preserve">Обогащение активного и пассивного словаря. </w:t>
      </w:r>
    </w:p>
    <w:p w:rsidR="00295E9D" w:rsidRDefault="00295E9D" w:rsidP="00295E9D">
      <w:pPr>
        <w:numPr>
          <w:ilvl w:val="0"/>
          <w:numId w:val="1"/>
        </w:numPr>
      </w:pPr>
      <w:r>
        <w:t xml:space="preserve">Формирование правильного лексико-грамматического строя речи. </w:t>
      </w:r>
    </w:p>
    <w:p w:rsidR="00295E9D" w:rsidRDefault="00295E9D" w:rsidP="00295E9D">
      <w:pPr>
        <w:numPr>
          <w:ilvl w:val="0"/>
          <w:numId w:val="1"/>
        </w:numPr>
      </w:pPr>
      <w:r>
        <w:t xml:space="preserve">Развитие коммуникативной функции речи, связной речи. </w:t>
      </w:r>
    </w:p>
    <w:p w:rsidR="00295E9D" w:rsidRDefault="00295E9D" w:rsidP="00295E9D">
      <w:pPr>
        <w:numPr>
          <w:ilvl w:val="0"/>
          <w:numId w:val="1"/>
        </w:numPr>
      </w:pPr>
      <w:r>
        <w:t>Коррекция дислексии и дисграфии.</w:t>
      </w:r>
    </w:p>
    <w:p w:rsidR="00295E9D" w:rsidRDefault="00295E9D" w:rsidP="0069301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0072E" w:rsidRDefault="00295E9D" w:rsidP="00295E9D">
      <w:pPr>
        <w:jc w:val="center"/>
      </w:pPr>
      <w:r>
        <w:rPr>
          <w:b/>
        </w:rPr>
        <w:t>202</w:t>
      </w:r>
      <w:r w:rsidR="008262D5">
        <w:rPr>
          <w:b/>
        </w:rPr>
        <w:t>3 – 2024 учебный год.</w:t>
      </w:r>
      <w:bookmarkStart w:id="0" w:name="_GoBack"/>
      <w:bookmarkEnd w:id="0"/>
    </w:p>
    <w:sectPr w:rsidR="0010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6A28"/>
    <w:multiLevelType w:val="multilevel"/>
    <w:tmpl w:val="106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20"/>
    <w:rsid w:val="0010072E"/>
    <w:rsid w:val="00295E9D"/>
    <w:rsid w:val="00693018"/>
    <w:rsid w:val="008262D5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B809-0046-48A7-8921-1FDFBC1E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693018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eastAsia="Times New Roman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Аграновская</dc:creator>
  <cp:keywords/>
  <dc:description/>
  <cp:lastModifiedBy>LOZIKK</cp:lastModifiedBy>
  <cp:revision>3</cp:revision>
  <dcterms:created xsi:type="dcterms:W3CDTF">2022-02-11T14:56:00Z</dcterms:created>
  <dcterms:modified xsi:type="dcterms:W3CDTF">2023-09-24T14:32:00Z</dcterms:modified>
</cp:coreProperties>
</file>