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BC7" w:rsidRPr="001C6BC7" w:rsidRDefault="001C6BC7" w:rsidP="001C6BC7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 w:rsidRPr="001C6BC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Аннотация к рабочей программе по предмету «Речевая практика»</w:t>
      </w:r>
    </w:p>
    <w:p w:rsidR="001C6BC7" w:rsidRPr="001C6BC7" w:rsidRDefault="001C6BC7" w:rsidP="001C6BC7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6BC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для обучающихся с ОВЗ (вариант 6.3) 1-4 классы</w:t>
      </w:r>
    </w:p>
    <w:p w:rsidR="001C6BC7" w:rsidRPr="001C6BC7" w:rsidRDefault="001C6BC7" w:rsidP="001C6BC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6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по учебному предмету «Речевая практика» разработана в соответствии с ФГОС НОО ОВЗ с НОДА с лёгкой умственной отсталостью (интеллектуальными нарушениями), вариант 6.3, утверждённый приказом Министерства просвещения РФ № 1023 от 24.11.2022 года и ФАОП НОО ОВЗ с НОДА с лёгкой умственной отсталостью (интеллектуальными нарушениями), вариант 6.3, с учебно-методическим комплектом «Речевая практика», автор-</w:t>
      </w:r>
      <w:proofErr w:type="gramStart"/>
      <w:r w:rsidRPr="001C6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составитель:  С.В</w:t>
      </w:r>
      <w:proofErr w:type="gramEnd"/>
      <w:r w:rsidRPr="001C6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Комарова.</w:t>
      </w:r>
    </w:p>
    <w:p w:rsidR="001C6BC7" w:rsidRPr="001C6BC7" w:rsidRDefault="001C6BC7" w:rsidP="001C6BC7">
      <w:pPr>
        <w:jc w:val="both"/>
        <w:rPr>
          <w:rFonts w:ascii="Times New Roman" w:hAnsi="Times New Roman" w:cs="Times New Roman"/>
          <w:sz w:val="24"/>
          <w:szCs w:val="24"/>
        </w:rPr>
      </w:pPr>
      <w:r w:rsidRPr="001C6BC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C6B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предмету «Речевая практика» для 1 дополнительного, 1-4 классов адаптирована для обучающихся с нарушением </w:t>
      </w:r>
      <w:proofErr w:type="spellStart"/>
      <w:r w:rsidRPr="001C6B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опорно</w:t>
      </w:r>
      <w:proofErr w:type="spellEnd"/>
      <w:r w:rsidRPr="001C6B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Start"/>
      <w:r w:rsidRPr="001C6B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двигательного  аппарата</w:t>
      </w:r>
      <w:proofErr w:type="gramEnd"/>
      <w:r w:rsidRPr="001C6B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 (интеллектуальными нарушениями) и составлена с учётом их психофизических особенностей развития. </w:t>
      </w:r>
    </w:p>
    <w:p w:rsidR="001C6BC7" w:rsidRPr="001C6BC7" w:rsidRDefault="001C6BC7" w:rsidP="001C6B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6BC7">
        <w:rPr>
          <w:rFonts w:ascii="Times New Roman" w:hAnsi="Times New Roman" w:cs="Times New Roman"/>
          <w:sz w:val="24"/>
          <w:szCs w:val="24"/>
        </w:rPr>
        <w:t>Срок реализации программы – 5 лет (с учетом пролонгации на уровне начального общего образования за счет введения 1 дополнительного класса).</w:t>
      </w:r>
    </w:p>
    <w:p w:rsidR="001C6BC7" w:rsidRPr="001C6BC7" w:rsidRDefault="001C6BC7" w:rsidP="001C6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BC7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1C6BC7">
        <w:rPr>
          <w:rFonts w:ascii="Times New Roman" w:hAnsi="Times New Roman" w:cs="Times New Roman"/>
          <w:sz w:val="24"/>
          <w:szCs w:val="24"/>
        </w:rPr>
        <w:t xml:space="preserve"> учебного предмета «Речевая практика» является развитие речевой коммуникации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1C6BC7">
        <w:rPr>
          <w:rFonts w:ascii="Times New Roman" w:hAnsi="Times New Roman" w:cs="Times New Roman"/>
          <w:sz w:val="24"/>
          <w:szCs w:val="24"/>
        </w:rPr>
        <w:t>интеллектуальными нарушениями (умственной отсталостью) для осуществления общения с окружающими людьми.</w:t>
      </w:r>
    </w:p>
    <w:p w:rsidR="001C6BC7" w:rsidRPr="001C6BC7" w:rsidRDefault="001C6BC7" w:rsidP="001C6BC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6BC7">
        <w:rPr>
          <w:rFonts w:ascii="Times New Roman" w:hAnsi="Times New Roman" w:cs="Times New Roman"/>
          <w:b/>
          <w:bCs/>
          <w:sz w:val="24"/>
          <w:szCs w:val="24"/>
        </w:rPr>
        <w:t>Задачи учебного предмета «Речевая практика»:</w:t>
      </w:r>
    </w:p>
    <w:p w:rsidR="001C6BC7" w:rsidRPr="001C6BC7" w:rsidRDefault="001C6BC7" w:rsidP="001C6BC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1C6BC7">
        <w:rPr>
          <w:rFonts w:ascii="Times New Roman" w:hAnsi="Times New Roman" w:cs="Times New Roman"/>
        </w:rPr>
        <w:t>Расширение представлений об окружающей действительности.</w:t>
      </w:r>
    </w:p>
    <w:p w:rsidR="001C6BC7" w:rsidRPr="001C6BC7" w:rsidRDefault="001C6BC7" w:rsidP="001C6BC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1C6BC7">
        <w:rPr>
          <w:rFonts w:ascii="Times New Roman" w:hAnsi="Times New Roman" w:cs="Times New Roman"/>
        </w:rPr>
        <w:t xml:space="preserve"> Обогащение лексической и грамматико-синтаксической сторон речи.</w:t>
      </w:r>
    </w:p>
    <w:p w:rsidR="001C6BC7" w:rsidRPr="001C6BC7" w:rsidRDefault="001C6BC7" w:rsidP="001C6BC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1C6BC7">
        <w:rPr>
          <w:rFonts w:ascii="Times New Roman" w:hAnsi="Times New Roman" w:cs="Times New Roman"/>
        </w:rPr>
        <w:t xml:space="preserve"> Развитие навыков связной устной речи. </w:t>
      </w:r>
    </w:p>
    <w:p w:rsidR="001C6BC7" w:rsidRPr="001C6BC7" w:rsidRDefault="001C6BC7" w:rsidP="001C6BC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1C6BC7">
        <w:rPr>
          <w:rFonts w:ascii="Times New Roman" w:hAnsi="Times New Roman" w:cs="Times New Roman"/>
        </w:rPr>
        <w:t xml:space="preserve">Развитие навыков устной коммуникации и их применение в различных ситуациях общения. </w:t>
      </w:r>
    </w:p>
    <w:p w:rsidR="001C6BC7" w:rsidRPr="001C6BC7" w:rsidRDefault="001C6BC7" w:rsidP="001C6BC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1C6BC7">
        <w:rPr>
          <w:rFonts w:ascii="Times New Roman" w:hAnsi="Times New Roman" w:cs="Times New Roman"/>
        </w:rPr>
        <w:t>Ознакомление со средствами устной выразительности, овладение нормами речевого этикета.</w:t>
      </w:r>
    </w:p>
    <w:p w:rsidR="001C6BC7" w:rsidRPr="001C6BC7" w:rsidRDefault="001C6BC7" w:rsidP="001C6BC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1C6BC7">
        <w:rPr>
          <w:rFonts w:ascii="Times New Roman" w:hAnsi="Times New Roman"/>
          <w:sz w:val="24"/>
          <w:szCs w:val="24"/>
        </w:rPr>
        <w:t>Рабочая программа представляет собой целостный документ, включающий: пояснительную записку, основные содержательные линии курса (разделы, структура</w:t>
      </w:r>
      <w:proofErr w:type="gramStart"/>
      <w:r w:rsidRPr="001C6BC7">
        <w:rPr>
          <w:rFonts w:ascii="Times New Roman" w:hAnsi="Times New Roman"/>
          <w:sz w:val="24"/>
          <w:szCs w:val="24"/>
        </w:rPr>
        <w:t>),  тематический</w:t>
      </w:r>
      <w:proofErr w:type="gramEnd"/>
      <w:r w:rsidRPr="001C6BC7">
        <w:rPr>
          <w:rFonts w:ascii="Times New Roman" w:hAnsi="Times New Roman"/>
          <w:sz w:val="24"/>
          <w:szCs w:val="24"/>
        </w:rPr>
        <w:t xml:space="preserve"> план. Перечень учебно-методического обеспечения, требования к уровню подготовки учащихся, планируемые результаты освоения учебного предмета.</w:t>
      </w:r>
    </w:p>
    <w:p w:rsidR="001C6BC7" w:rsidRPr="001C6BC7" w:rsidRDefault="001C6BC7" w:rsidP="001C6BC7">
      <w:pPr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1C6BC7" w:rsidRPr="001C6BC7" w:rsidRDefault="001C6BC7" w:rsidP="001C6BC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6BC7" w:rsidRPr="001C6BC7" w:rsidRDefault="001C6BC7">
      <w:pPr>
        <w:rPr>
          <w:sz w:val="24"/>
          <w:szCs w:val="24"/>
        </w:rPr>
      </w:pPr>
    </w:p>
    <w:p w:rsidR="001C6BC7" w:rsidRPr="001C6BC7" w:rsidRDefault="001C6BC7">
      <w:pPr>
        <w:rPr>
          <w:sz w:val="24"/>
          <w:szCs w:val="24"/>
        </w:rPr>
      </w:pPr>
    </w:p>
    <w:p w:rsidR="001C6BC7" w:rsidRPr="001C6BC7" w:rsidRDefault="001C6BC7">
      <w:pPr>
        <w:rPr>
          <w:sz w:val="24"/>
          <w:szCs w:val="24"/>
        </w:rPr>
      </w:pPr>
    </w:p>
    <w:p w:rsidR="001C6BC7" w:rsidRPr="001C6BC7" w:rsidRDefault="001C6BC7">
      <w:pPr>
        <w:rPr>
          <w:sz w:val="24"/>
          <w:szCs w:val="24"/>
        </w:rPr>
      </w:pPr>
    </w:p>
    <w:p w:rsidR="001C6BC7" w:rsidRPr="001C6BC7" w:rsidRDefault="001C6BC7">
      <w:pPr>
        <w:rPr>
          <w:sz w:val="24"/>
          <w:szCs w:val="24"/>
        </w:rPr>
      </w:pPr>
      <w:r w:rsidRPr="001C6BC7">
        <w:rPr>
          <w:sz w:val="24"/>
          <w:szCs w:val="24"/>
        </w:rPr>
        <w:t xml:space="preserve">                                                                                      2023</w:t>
      </w:r>
    </w:p>
    <w:sectPr w:rsidR="001C6BC7" w:rsidRPr="001C6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B1950"/>
    <w:multiLevelType w:val="hybridMultilevel"/>
    <w:tmpl w:val="78643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0453B"/>
    <w:multiLevelType w:val="hybridMultilevel"/>
    <w:tmpl w:val="388A5AA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14"/>
    <w:rsid w:val="001C6BC7"/>
    <w:rsid w:val="00733F14"/>
    <w:rsid w:val="00C7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018D8-3B97-4853-9D11-DAAF988F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C7"/>
    <w:pPr>
      <w:suppressAutoHyphens/>
      <w:spacing w:after="200" w:line="276" w:lineRule="auto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5">
    <w:name w:val="Style25"/>
    <w:basedOn w:val="a"/>
    <w:rsid w:val="001C6BC7"/>
    <w:pPr>
      <w:widowControl w:val="0"/>
      <w:suppressAutoHyphens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Calibri" w:hAnsi="Book Antiqua" w:cs="Times New Roman"/>
      <w:color w:val="auto"/>
      <w:kern w:val="0"/>
      <w:sz w:val="24"/>
      <w:szCs w:val="24"/>
      <w:lang w:eastAsia="ru-RU"/>
    </w:rPr>
  </w:style>
  <w:style w:type="character" w:customStyle="1" w:styleId="FontStyle18">
    <w:name w:val="Font Style18"/>
    <w:rsid w:val="001C6BC7"/>
    <w:rPr>
      <w:rFonts w:ascii="Franklin Gothic Book" w:hAnsi="Franklin Gothic Book" w:cs="Franklin Gothic Book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1C6BC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kern w:val="0"/>
      <w:sz w:val="24"/>
      <w:szCs w:val="24"/>
      <w:lang w:eastAsia="ru-RU"/>
    </w:rPr>
  </w:style>
  <w:style w:type="character" w:customStyle="1" w:styleId="FontStyle12">
    <w:name w:val="Font Style12"/>
    <w:uiPriority w:val="99"/>
    <w:rsid w:val="001C6BC7"/>
    <w:rPr>
      <w:rFonts w:ascii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1C6BC7"/>
    <w:pPr>
      <w:suppressAutoHyphens w:val="0"/>
      <w:spacing w:after="160" w:line="259" w:lineRule="auto"/>
      <w:ind w:left="720"/>
    </w:pPr>
    <w:rPr>
      <w:rFonts w:eastAsia="Calibri"/>
      <w:color w:val="auto"/>
      <w:kern w:val="0"/>
      <w:lang w:eastAsia="en-US"/>
    </w:rPr>
  </w:style>
  <w:style w:type="paragraph" w:customStyle="1" w:styleId="1">
    <w:name w:val="Абзац списка1"/>
    <w:basedOn w:val="a"/>
    <w:uiPriority w:val="99"/>
    <w:rsid w:val="001C6BC7"/>
    <w:pPr>
      <w:suppressAutoHyphens w:val="0"/>
      <w:ind w:left="720"/>
    </w:pPr>
    <w:rPr>
      <w:color w:val="auto"/>
      <w:kern w:val="0"/>
      <w:lang w:eastAsia="en-US"/>
    </w:rPr>
  </w:style>
  <w:style w:type="paragraph" w:styleId="a4">
    <w:name w:val="Normal (Web)"/>
    <w:basedOn w:val="a"/>
    <w:uiPriority w:val="99"/>
    <w:rsid w:val="001C6BC7"/>
    <w:pPr>
      <w:suppressAutoHyphens w:val="0"/>
      <w:spacing w:before="100" w:beforeAutospacing="1" w:after="100" w:afterAutospacing="1" w:line="240" w:lineRule="auto"/>
    </w:pPr>
    <w:rPr>
      <w:rFonts w:eastAsia="Calibri"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2023-08-30T21:28:00Z</dcterms:created>
  <dcterms:modified xsi:type="dcterms:W3CDTF">2023-08-30T21:36:00Z</dcterms:modified>
</cp:coreProperties>
</file>