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A6" w:rsidRPr="00C14CA6" w:rsidRDefault="00C14CA6" w:rsidP="00C14CA6">
      <w:pPr>
        <w:rPr>
          <w:rFonts w:ascii="Times New Roman" w:hAnsi="Times New Roman" w:cs="Times New Roman"/>
          <w:sz w:val="24"/>
          <w:szCs w:val="24"/>
        </w:rPr>
      </w:pPr>
    </w:p>
    <w:p w:rsidR="00C14CA6" w:rsidRPr="00C14CA6" w:rsidRDefault="00C14CA6" w:rsidP="00C14CA6">
      <w:pPr>
        <w:rPr>
          <w:rFonts w:ascii="Times New Roman" w:hAnsi="Times New Roman" w:cs="Times New Roman"/>
          <w:sz w:val="28"/>
          <w:szCs w:val="28"/>
        </w:rPr>
      </w:pPr>
      <w:r w:rsidRPr="00C14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Аннотация  </w:t>
      </w:r>
    </w:p>
    <w:p w:rsidR="00C14CA6" w:rsidRPr="00C14CA6" w:rsidRDefault="00C14CA6" w:rsidP="00C14CA6">
      <w:pPr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программы (адаптированной)</w:t>
      </w:r>
    </w:p>
    <w:p w:rsidR="00C14CA6" w:rsidRPr="00C14CA6" w:rsidRDefault="00C14CA6" w:rsidP="00C14CA6">
      <w:pPr>
        <w:rPr>
          <w:rFonts w:ascii="Times New Roman" w:hAnsi="Times New Roman" w:cs="Times New Roman"/>
          <w:sz w:val="24"/>
          <w:szCs w:val="24"/>
        </w:rPr>
      </w:pPr>
      <w:r w:rsidRPr="00C14CA6">
        <w:rPr>
          <w:rFonts w:ascii="Times New Roman" w:hAnsi="Times New Roman" w:cs="Times New Roman"/>
          <w:sz w:val="24"/>
          <w:szCs w:val="24"/>
        </w:rPr>
        <w:t xml:space="preserve"> «</w:t>
      </w:r>
      <w:r w:rsidR="00DB7CB0">
        <w:rPr>
          <w:rFonts w:ascii="Times New Roman" w:hAnsi="Times New Roman" w:cs="Times New Roman"/>
          <w:sz w:val="24"/>
          <w:szCs w:val="24"/>
        </w:rPr>
        <w:t>Умники и умницы</w:t>
      </w:r>
      <w:r w:rsidR="001C71D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14CA6" w:rsidRPr="00C14CA6" w:rsidRDefault="00C14CA6" w:rsidP="00C14C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DB7CB0">
        <w:rPr>
          <w:rFonts w:ascii="Times New Roman" w:hAnsi="Times New Roman" w:cs="Times New Roman"/>
          <w:sz w:val="24"/>
          <w:szCs w:val="24"/>
        </w:rPr>
        <w:t xml:space="preserve"> </w:t>
      </w:r>
      <w:r w:rsidRPr="00C14CA6">
        <w:rPr>
          <w:rFonts w:ascii="Times New Roman" w:hAnsi="Times New Roman" w:cs="Times New Roman"/>
          <w:sz w:val="24"/>
          <w:szCs w:val="24"/>
        </w:rPr>
        <w:t>направление воспитательной работы</w:t>
      </w:r>
    </w:p>
    <w:p w:rsidR="00574E0D" w:rsidRDefault="00884A7A" w:rsidP="00C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 1</w:t>
      </w:r>
      <w:r w:rsidR="00C14CA6" w:rsidRPr="00C14CA6">
        <w:rPr>
          <w:rFonts w:ascii="Times New Roman" w:hAnsi="Times New Roman" w:cs="Times New Roman"/>
          <w:sz w:val="24"/>
          <w:szCs w:val="24"/>
        </w:rPr>
        <w:t xml:space="preserve"> б</w:t>
      </w:r>
      <w:r w:rsidR="00B344D7">
        <w:rPr>
          <w:rFonts w:ascii="Times New Roman" w:hAnsi="Times New Roman" w:cs="Times New Roman"/>
          <w:sz w:val="24"/>
          <w:szCs w:val="24"/>
        </w:rPr>
        <w:t xml:space="preserve"> </w:t>
      </w:r>
      <w:r w:rsidR="00C14CA6" w:rsidRPr="00C14CA6">
        <w:rPr>
          <w:rFonts w:ascii="Times New Roman" w:hAnsi="Times New Roman" w:cs="Times New Roman"/>
          <w:sz w:val="24"/>
          <w:szCs w:val="24"/>
        </w:rPr>
        <w:t>класс</w:t>
      </w:r>
    </w:p>
    <w:p w:rsidR="000F568F" w:rsidRDefault="000F568F" w:rsidP="00C14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воспитатель</w:t>
      </w:r>
      <w:r w:rsidR="00DB7C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7CB0">
        <w:rPr>
          <w:rFonts w:ascii="Times New Roman" w:hAnsi="Times New Roman" w:cs="Times New Roman"/>
          <w:sz w:val="24"/>
          <w:szCs w:val="24"/>
        </w:rPr>
        <w:t>Сосненко</w:t>
      </w:r>
      <w:proofErr w:type="spellEnd"/>
      <w:r w:rsidR="00DB7CB0">
        <w:rPr>
          <w:rFonts w:ascii="Times New Roman" w:hAnsi="Times New Roman" w:cs="Times New Roman"/>
          <w:sz w:val="24"/>
          <w:szCs w:val="24"/>
        </w:rPr>
        <w:t xml:space="preserve"> Т.И.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14CA6" w:rsidRPr="00C14CA6" w:rsidTr="00BA4B29">
        <w:trPr>
          <w:trHeight w:val="275"/>
        </w:trPr>
        <w:tc>
          <w:tcPr>
            <w:tcW w:w="4785" w:type="dxa"/>
            <w:shd w:val="clear" w:color="auto" w:fill="auto"/>
          </w:tcPr>
          <w:p w:rsidR="00C14CA6" w:rsidRPr="00C14CA6" w:rsidRDefault="00C14C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:rsidR="00C14CA6" w:rsidRPr="00C14CA6" w:rsidRDefault="00C14CA6" w:rsidP="00DB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</w:t>
            </w:r>
            <w:r w:rsidR="00DB7CB0">
              <w:rPr>
                <w:rFonts w:ascii="Times New Roman" w:eastAsia="Times New Roman" w:hAnsi="Times New Roman" w:cs="Times New Roman"/>
                <w:b/>
                <w:lang w:eastAsia="ru-RU"/>
              </w:rPr>
              <w:t>Умники и умницы</w:t>
            </w:r>
            <w:r w:rsidRPr="00C14CA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C14CA6" w:rsidRPr="00C14CA6" w:rsidTr="00404FC9">
        <w:tc>
          <w:tcPr>
            <w:tcW w:w="4785" w:type="dxa"/>
            <w:shd w:val="clear" w:color="auto" w:fill="auto"/>
          </w:tcPr>
          <w:p w:rsidR="00C14CA6" w:rsidRPr="00C14CA6" w:rsidRDefault="00C14C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C14CA6" w:rsidRPr="00C14CA6" w:rsidRDefault="00884A7A" w:rsidP="00BA4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14CA6" w:rsidRPr="00C14CA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C14CA6" w:rsidRPr="00C14CA6" w:rsidTr="00404FC9">
        <w:tc>
          <w:tcPr>
            <w:tcW w:w="4785" w:type="dxa"/>
            <w:shd w:val="clear" w:color="auto" w:fill="auto"/>
          </w:tcPr>
          <w:p w:rsidR="00C14CA6" w:rsidRPr="00C14CA6" w:rsidRDefault="00C14C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:rsidR="00C14CA6" w:rsidRPr="00C14CA6" w:rsidRDefault="00884A7A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C14CA6" w:rsidRPr="00C14CA6" w:rsidTr="00404FC9">
        <w:tc>
          <w:tcPr>
            <w:tcW w:w="4785" w:type="dxa"/>
            <w:shd w:val="clear" w:color="auto" w:fill="auto"/>
          </w:tcPr>
          <w:p w:rsidR="00C14CA6" w:rsidRPr="00C14CA6" w:rsidRDefault="00C14C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Винокурова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Н.К. Развиваем способности детей.4 класс. Рабочая тетрадь. - М.:РОСМЭН.-2004.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Дробышев Ю.А.Олимпиады по математике:1-4 классы - М.: Первое сентября,2006.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Кенгуру-2006.Задачи, решения, итоги. - СПб.-2006.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КероваГ.В.Нестандартные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задачи по математике: 1-4 классы. - М.:ВАКО,-2008.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Левитас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Г.Г. Нестандартные задачи на уроках математики в 4 классе. - М.:Илекса,-2005.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Пупышева О.Н. Олимпиадные задания по математике, русскому языку и курсу "Окружающий мир". - М.:ВАКО,-2008.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СухинИ.Г.Занимательные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материалы: Начальная школа. - М.: ВАКО,2005.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"1000 заданий для умников и умниц". - М.:АСТ-ПРЕСС КНИГА, -2005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Книги Т.Н.Максимовой «Интеллектуальный марафон» 1-4 классы.- М.; ВАКО, 2010. (Мастерская учителя) и  «Все предметы начальной школы в викторинах» О.В.Уварова, Е.А.Нефедова.- М.:АСТ: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Астрель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Владимир:ВКТ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2009.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Математика. 2-4 классы: олимпиадные задания /сост. 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Т.Г.Дьячкова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 Волгоград: Учитель, 2007.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Развитие мышления и познавательных способностей и задания /авт.-сост. </w:t>
            </w:r>
            <w:proofErr w:type="spellStart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Л.А.Абъятанова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Волгоград: Учитель, 2011.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365 задач для эрудитов. – М.: АСТ-ПРЕСС КНИГА, 2005.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Учебное пособие «В царстве смекалки» Л.А. Князева.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Сайт Санкт-Петербургской математической олимпиады начальной школы (matolimp-spb.org)</w:t>
            </w: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14CA6" w:rsidRPr="00C14CA6" w:rsidRDefault="00C14CA6" w:rsidP="00C14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4CA6" w:rsidRPr="00C14CA6" w:rsidTr="00404FC9">
        <w:tc>
          <w:tcPr>
            <w:tcW w:w="4785" w:type="dxa"/>
            <w:shd w:val="clear" w:color="auto" w:fill="auto"/>
          </w:tcPr>
          <w:p w:rsidR="00C14CA6" w:rsidRPr="00C14CA6" w:rsidRDefault="00C14C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4786" w:type="dxa"/>
            <w:shd w:val="clear" w:color="auto" w:fill="auto"/>
          </w:tcPr>
          <w:p w:rsidR="00C14CA6" w:rsidRPr="00C14CA6" w:rsidRDefault="00C14CA6" w:rsidP="001C71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</w:t>
            </w: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>адаптирована «</w:t>
            </w:r>
            <w:r w:rsidR="001C71DF">
              <w:rPr>
                <w:rFonts w:ascii="Times New Roman" w:eastAsia="Times New Roman" w:hAnsi="Times New Roman" w:cs="Times New Roman"/>
                <w:lang w:eastAsia="ru-RU"/>
              </w:rPr>
              <w:t xml:space="preserve">Умники и </w:t>
            </w:r>
            <w:proofErr w:type="spellStart"/>
            <w:r w:rsidR="001C71DF">
              <w:rPr>
                <w:rFonts w:ascii="Times New Roman" w:eastAsia="Times New Roman" w:hAnsi="Times New Roman" w:cs="Times New Roman"/>
                <w:lang w:eastAsia="ru-RU"/>
              </w:rPr>
              <w:t>умницы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 xml:space="preserve">» для обучения детей с НОДА (с нарушением </w:t>
            </w: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опорно-двигательного аппарата).</w:t>
            </w:r>
          </w:p>
        </w:tc>
      </w:tr>
      <w:tr w:rsidR="00C14CA6" w:rsidRPr="00C14CA6" w:rsidTr="00404FC9">
        <w:tc>
          <w:tcPr>
            <w:tcW w:w="4785" w:type="dxa"/>
            <w:shd w:val="clear" w:color="auto" w:fill="auto"/>
          </w:tcPr>
          <w:p w:rsidR="00C14CA6" w:rsidRPr="00C14CA6" w:rsidRDefault="00C14C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:rsidR="00C14CA6" w:rsidRDefault="00C14CA6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C14CA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14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Теоретическое обучение</w:t>
            </w:r>
          </w:p>
          <w:p w:rsidR="00884A7A" w:rsidRDefault="00884A7A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Викторина «В мире насекомых».  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загадок об осени.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загадок о природе. Поделка из природных материалов.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Как жили наши бабушки. Экскурсия в краеведческий музей.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Логика. Решение кроссвордов.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Ребусы.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Животный мир Пустыни. Просмотр презентации. Викторина.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презентации «Из глубины веков»</w:t>
            </w:r>
          </w:p>
          <w:p w:rsidR="00D67D14" w:rsidRDefault="00D67D14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видеоматериалов «Животные водоемов». Кроссворд.</w:t>
            </w:r>
          </w:p>
          <w:p w:rsidR="00AC6EA6" w:rsidRDefault="00AC6EA6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Тематическое занятие. История появления часов.</w:t>
            </w:r>
          </w:p>
          <w:p w:rsidR="00E13EB5" w:rsidRPr="00C14CA6" w:rsidRDefault="00E13EB5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3EB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Итоговое занятие.</w:t>
            </w:r>
          </w:p>
          <w:p w:rsidR="00C14CA6" w:rsidRPr="00C14CA6" w:rsidRDefault="00C14CA6" w:rsidP="00C14CA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C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Практическое обучение</w:t>
            </w:r>
          </w:p>
          <w:p w:rsidR="00D67D14" w:rsidRDefault="00D67D14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lang w:eastAsia="ru-RU"/>
              </w:rPr>
              <w:t>Игра «Мы - школьники» (ко Дню знаний).</w:t>
            </w:r>
          </w:p>
          <w:p w:rsidR="00D67D14" w:rsidRDefault="00D67D14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lang w:eastAsia="ru-RU"/>
              </w:rPr>
              <w:t>Игра «Дети и дорога».</w:t>
            </w:r>
          </w:p>
          <w:p w:rsidR="00D67D14" w:rsidRDefault="00D67D14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lang w:eastAsia="ru-RU"/>
              </w:rPr>
              <w:t>Игра «Каждый охотник желает знать, где сидит фазан»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67D14" w:rsidRDefault="00D67D14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lang w:eastAsia="ru-RU"/>
              </w:rPr>
              <w:t>Игра «Волшебные слова».</w:t>
            </w:r>
          </w:p>
          <w:p w:rsidR="00D67D14" w:rsidRDefault="00D67D14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D14">
              <w:rPr>
                <w:rFonts w:ascii="Times New Roman" w:eastAsia="Times New Roman" w:hAnsi="Times New Roman" w:cs="Times New Roman"/>
                <w:lang w:eastAsia="ru-RU"/>
              </w:rPr>
              <w:t>Вода. Значение воды. Игра «Водой не разольёшь».</w:t>
            </w:r>
          </w:p>
          <w:p w:rsidR="00AC6EA6" w:rsidRDefault="00AC6EA6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Игровое занятие «Сказка – ложь, да в ней намек…»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Игра «Доскажи словечко».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Мой домашний любимец. Мини-проект.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Моя коллекция. Мини-проект.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Игра «Геометрический  конструктор»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Конкурс «Самый смекалистый»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Игра «Путешествие в страну Сказка»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Познавательная игра «Все работы хороши – выбирай на вкус». 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Игра «Буква потерялась»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Игра «Что изменилось?»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Видеовикторина</w:t>
            </w:r>
            <w:proofErr w:type="spellEnd"/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 xml:space="preserve"> «Природа родного края»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Математика – царица наук. Викторина.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Математические лабиринты.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Викторина «В мире животных».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Игра-путешествие «Полет на Марс».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Видеовикторина</w:t>
            </w:r>
            <w:proofErr w:type="spellEnd"/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 xml:space="preserve"> «Времена года».</w:t>
            </w:r>
          </w:p>
          <w:p w:rsidR="00AC6EA6" w:rsidRP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 xml:space="preserve">Беседа «День Победы». Конкурс рисунков «Мы за мир!» </w:t>
            </w:r>
          </w:p>
          <w:p w:rsidR="00AC6EA6" w:rsidRDefault="00AC6EA6" w:rsidP="00AC6E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EA6">
              <w:rPr>
                <w:rFonts w:ascii="Times New Roman" w:eastAsia="Times New Roman" w:hAnsi="Times New Roman" w:cs="Times New Roman"/>
                <w:lang w:eastAsia="ru-RU"/>
              </w:rPr>
              <w:t>Игровое занятие «Ура, каникулы!»</w:t>
            </w:r>
          </w:p>
          <w:p w:rsidR="00D67D14" w:rsidRPr="00C14CA6" w:rsidRDefault="00D67D14" w:rsidP="00C14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4CA6" w:rsidRPr="00C14CA6" w:rsidRDefault="00C14CA6" w:rsidP="00C14CA6">
      <w:pPr>
        <w:rPr>
          <w:rFonts w:ascii="Times New Roman" w:hAnsi="Times New Roman" w:cs="Times New Roman"/>
          <w:sz w:val="24"/>
          <w:szCs w:val="24"/>
        </w:rPr>
      </w:pPr>
    </w:p>
    <w:sectPr w:rsidR="00C14CA6" w:rsidRPr="00C14CA6" w:rsidSect="00C1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A6"/>
    <w:rsid w:val="000B16AA"/>
    <w:rsid w:val="000F568F"/>
    <w:rsid w:val="00185AFA"/>
    <w:rsid w:val="001C71DF"/>
    <w:rsid w:val="003722B3"/>
    <w:rsid w:val="00491FF3"/>
    <w:rsid w:val="00884A7A"/>
    <w:rsid w:val="008D5142"/>
    <w:rsid w:val="009F18CF"/>
    <w:rsid w:val="00A154AF"/>
    <w:rsid w:val="00AC6EA6"/>
    <w:rsid w:val="00B344D7"/>
    <w:rsid w:val="00B51DDA"/>
    <w:rsid w:val="00BA4B29"/>
    <w:rsid w:val="00C12073"/>
    <w:rsid w:val="00C14CA6"/>
    <w:rsid w:val="00D67D14"/>
    <w:rsid w:val="00DB7CB0"/>
    <w:rsid w:val="00DC1248"/>
    <w:rsid w:val="00E13EB5"/>
    <w:rsid w:val="00EC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Maikl</cp:lastModifiedBy>
  <cp:revision>6</cp:revision>
  <cp:lastPrinted>2022-09-30T17:08:00Z</cp:lastPrinted>
  <dcterms:created xsi:type="dcterms:W3CDTF">2023-08-25T15:04:00Z</dcterms:created>
  <dcterms:modified xsi:type="dcterms:W3CDTF">2024-08-27T18:44:00Z</dcterms:modified>
</cp:coreProperties>
</file>