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723" w:rsidRDefault="002F5723" w:rsidP="002F5723"/>
    <w:p w:rsidR="002F5723" w:rsidRDefault="002F5723" w:rsidP="00DA33E7">
      <w:pPr>
        <w:jc w:val="center"/>
      </w:pPr>
      <w:r w:rsidRPr="00AC4EA9">
        <w:rPr>
          <w:sz w:val="32"/>
          <w:szCs w:val="32"/>
        </w:rPr>
        <w:t>Аннотация</w:t>
      </w:r>
    </w:p>
    <w:p w:rsidR="002F5723" w:rsidRPr="003609C3" w:rsidRDefault="00957EA8" w:rsidP="00DA33E7">
      <w:pPr>
        <w:jc w:val="center"/>
      </w:pPr>
      <w:r>
        <w:rPr>
          <w:bCs/>
        </w:rPr>
        <w:t>о</w:t>
      </w:r>
      <w:r w:rsidR="002F5723" w:rsidRPr="00AC4EA9">
        <w:rPr>
          <w:bCs/>
        </w:rPr>
        <w:t xml:space="preserve">бщеобразовательной общеразвивающей </w:t>
      </w:r>
      <w:r w:rsidR="002F5723">
        <w:rPr>
          <w:bCs/>
        </w:rPr>
        <w:t>программы (адаптированной)</w:t>
      </w:r>
    </w:p>
    <w:p w:rsidR="002F5723" w:rsidRPr="00AC4EA9" w:rsidRDefault="00957EA8" w:rsidP="00DA33E7">
      <w:pPr>
        <w:jc w:val="center"/>
      </w:pPr>
      <w:r>
        <w:t>о</w:t>
      </w:r>
      <w:r w:rsidR="002F5723">
        <w:t xml:space="preserve">бщекультурной </w:t>
      </w:r>
      <w:r w:rsidR="002F5723" w:rsidRPr="00AC4EA9">
        <w:t>направленности</w:t>
      </w:r>
      <w:r w:rsidR="00DA33E7">
        <w:t xml:space="preserve"> </w:t>
      </w:r>
      <w:r w:rsidR="002F5723" w:rsidRPr="00AC4EA9">
        <w:t>«</w:t>
      </w:r>
      <w:r w:rsidR="002F5723">
        <w:t>Давай</w:t>
      </w:r>
      <w:r w:rsidR="00BA0D30">
        <w:t>те</w:t>
      </w:r>
      <w:r w:rsidR="002F5723">
        <w:t xml:space="preserve"> общаться</w:t>
      </w:r>
      <w:r w:rsidR="002F5723" w:rsidRPr="00AC4EA9">
        <w:t>»</w:t>
      </w:r>
    </w:p>
    <w:p w:rsidR="002F5723" w:rsidRDefault="002F5723" w:rsidP="00DA33E7">
      <w:pPr>
        <w:jc w:val="center"/>
      </w:pPr>
      <w:r>
        <w:t>(</w:t>
      </w:r>
      <w:proofErr w:type="gramStart"/>
      <w:r w:rsidR="00077B08">
        <w:t>баз</w:t>
      </w:r>
      <w:r>
        <w:t>овый  уровень</w:t>
      </w:r>
      <w:proofErr w:type="gramEnd"/>
      <w:r>
        <w:t>)</w:t>
      </w:r>
    </w:p>
    <w:p w:rsidR="00AE762C" w:rsidRPr="00AE762C" w:rsidRDefault="00AE762C" w:rsidP="002F5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4712"/>
      </w:tblGrid>
      <w:tr w:rsidR="002F5723" w:rsidRPr="0019553C" w:rsidTr="007A7812">
        <w:tc>
          <w:tcPr>
            <w:tcW w:w="4785" w:type="dxa"/>
            <w:shd w:val="clear" w:color="auto" w:fill="auto"/>
          </w:tcPr>
          <w:p w:rsidR="002F5723" w:rsidRPr="0019553C" w:rsidRDefault="002F5723" w:rsidP="007A7812">
            <w:r>
              <w:rPr>
                <w:sz w:val="22"/>
                <w:szCs w:val="22"/>
              </w:rPr>
              <w:t>Направление</w:t>
            </w: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2F5723" w:rsidRPr="00DA33E7" w:rsidRDefault="002F5723" w:rsidP="007A7812">
            <w:r w:rsidRPr="00DA33E7">
              <w:rPr>
                <w:sz w:val="22"/>
                <w:szCs w:val="22"/>
              </w:rPr>
              <w:t>Общекультурное</w:t>
            </w:r>
          </w:p>
        </w:tc>
      </w:tr>
      <w:tr w:rsidR="002F5723" w:rsidRPr="0019553C" w:rsidTr="007A7812">
        <w:tc>
          <w:tcPr>
            <w:tcW w:w="4785" w:type="dxa"/>
            <w:shd w:val="clear" w:color="auto" w:fill="auto"/>
          </w:tcPr>
          <w:p w:rsidR="002F5723" w:rsidRPr="0019553C" w:rsidRDefault="002F5723" w:rsidP="007A7812">
            <w:r w:rsidRPr="0019553C">
              <w:rPr>
                <w:sz w:val="22"/>
                <w:szCs w:val="22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:rsidR="002F5723" w:rsidRPr="00957EA8" w:rsidRDefault="002F5723" w:rsidP="00DA33E7">
            <w:pPr>
              <w:spacing w:line="480" w:lineRule="auto"/>
            </w:pPr>
            <w:r>
              <w:rPr>
                <w:sz w:val="22"/>
                <w:szCs w:val="22"/>
              </w:rPr>
              <w:t>8</w:t>
            </w:r>
            <w:r w:rsidR="00DA33E7">
              <w:rPr>
                <w:sz w:val="22"/>
                <w:szCs w:val="22"/>
              </w:rPr>
              <w:t xml:space="preserve"> «б»</w:t>
            </w:r>
          </w:p>
        </w:tc>
      </w:tr>
      <w:tr w:rsidR="002F5723" w:rsidRPr="0019553C" w:rsidTr="007A7812">
        <w:tc>
          <w:tcPr>
            <w:tcW w:w="4785" w:type="dxa"/>
            <w:shd w:val="clear" w:color="auto" w:fill="auto"/>
          </w:tcPr>
          <w:p w:rsidR="002F5723" w:rsidRPr="0019553C" w:rsidRDefault="002F5723" w:rsidP="007A7812">
            <w:r w:rsidRPr="0019553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:rsidR="002F5723" w:rsidRPr="0019553C" w:rsidRDefault="002F5723" w:rsidP="007A7812">
            <w:r w:rsidRPr="0019553C">
              <w:rPr>
                <w:sz w:val="22"/>
                <w:szCs w:val="22"/>
              </w:rPr>
              <w:t>34</w:t>
            </w:r>
          </w:p>
        </w:tc>
      </w:tr>
      <w:tr w:rsidR="002F5723" w:rsidRPr="0019553C" w:rsidTr="007A7812">
        <w:tc>
          <w:tcPr>
            <w:tcW w:w="4785" w:type="dxa"/>
            <w:shd w:val="clear" w:color="auto" w:fill="auto"/>
          </w:tcPr>
          <w:p w:rsidR="002F5723" w:rsidRPr="0019553C" w:rsidRDefault="002F5723" w:rsidP="007A7812">
            <w:r w:rsidRPr="0019553C">
              <w:rPr>
                <w:sz w:val="22"/>
                <w:szCs w:val="22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:rsidR="002F5723" w:rsidRPr="008A57C1" w:rsidRDefault="002F5723" w:rsidP="002F5723">
            <w:pPr>
              <w:pStyle w:val="11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C1">
              <w:rPr>
                <w:rFonts w:ascii="Times New Roman" w:hAnsi="Times New Roman"/>
                <w:sz w:val="24"/>
                <w:szCs w:val="24"/>
              </w:rPr>
              <w:t xml:space="preserve">«Культура общения. 8  класс. Книга для учителя. Выпуски I-IV». Авторы </w:t>
            </w:r>
            <w:proofErr w:type="spellStart"/>
            <w:r w:rsidRPr="008A57C1">
              <w:rPr>
                <w:rFonts w:ascii="Times New Roman" w:hAnsi="Times New Roman"/>
                <w:sz w:val="24"/>
                <w:szCs w:val="24"/>
              </w:rPr>
              <w:t>Н.В.Журавлёва</w:t>
            </w:r>
            <w:proofErr w:type="spellEnd"/>
            <w:r w:rsidRPr="008A5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7C1">
              <w:rPr>
                <w:rFonts w:ascii="Times New Roman" w:hAnsi="Times New Roman"/>
                <w:sz w:val="24"/>
                <w:szCs w:val="24"/>
              </w:rPr>
              <w:t>Е.Ю.Лазуренко</w:t>
            </w:r>
            <w:proofErr w:type="spellEnd"/>
            <w:r w:rsidRPr="008A57C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A57C1">
              <w:rPr>
                <w:rFonts w:ascii="Times New Roman" w:hAnsi="Times New Roman"/>
                <w:sz w:val="24"/>
                <w:szCs w:val="24"/>
              </w:rPr>
              <w:t>Л.Д.Мудрова</w:t>
            </w:r>
            <w:proofErr w:type="spellEnd"/>
            <w:r w:rsidRPr="008A5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7C1">
              <w:rPr>
                <w:rFonts w:ascii="Times New Roman" w:hAnsi="Times New Roman"/>
                <w:sz w:val="24"/>
                <w:szCs w:val="24"/>
              </w:rPr>
              <w:t>И.А.Стернин</w:t>
            </w:r>
            <w:proofErr w:type="spellEnd"/>
            <w:r w:rsidRPr="008A57C1">
              <w:rPr>
                <w:rFonts w:ascii="Times New Roman" w:hAnsi="Times New Roman"/>
                <w:sz w:val="24"/>
                <w:szCs w:val="24"/>
              </w:rPr>
              <w:t>.  Воронеж, 2004</w:t>
            </w:r>
          </w:p>
          <w:p w:rsidR="002F5723" w:rsidRPr="008A57C1" w:rsidRDefault="002F5723" w:rsidP="002F5723">
            <w:pPr>
              <w:pStyle w:val="11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C1">
              <w:rPr>
                <w:rFonts w:ascii="Times New Roman" w:hAnsi="Times New Roman"/>
                <w:sz w:val="24"/>
                <w:szCs w:val="24"/>
              </w:rPr>
              <w:t xml:space="preserve"> «Культура общения. 1-9 классы» (Воронеж, 2008), разработанная кафедрой теории и практики коммуникации </w:t>
            </w:r>
            <w:proofErr w:type="spellStart"/>
            <w:r w:rsidRPr="008A57C1">
              <w:rPr>
                <w:rFonts w:ascii="Times New Roman" w:hAnsi="Times New Roman"/>
                <w:sz w:val="24"/>
                <w:szCs w:val="24"/>
              </w:rPr>
              <w:t>ВОИПКиПРО</w:t>
            </w:r>
            <w:proofErr w:type="spellEnd"/>
            <w:r w:rsidRPr="008A57C1">
              <w:rPr>
                <w:rFonts w:ascii="Times New Roman" w:hAnsi="Times New Roman"/>
                <w:sz w:val="24"/>
                <w:szCs w:val="24"/>
              </w:rPr>
              <w:t xml:space="preserve"> под общей редакцией </w:t>
            </w:r>
            <w:proofErr w:type="spellStart"/>
            <w:r w:rsidRPr="008A57C1">
              <w:rPr>
                <w:rFonts w:ascii="Times New Roman" w:hAnsi="Times New Roman"/>
                <w:sz w:val="24"/>
                <w:szCs w:val="24"/>
              </w:rPr>
              <w:t>И.А.Стернина</w:t>
            </w:r>
            <w:proofErr w:type="spellEnd"/>
            <w:r w:rsidRPr="008A57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723" w:rsidRPr="008A57C1" w:rsidRDefault="002F5723" w:rsidP="002F5723">
            <w:pPr>
              <w:pStyle w:val="1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C1">
              <w:rPr>
                <w:rFonts w:ascii="Times New Roman" w:hAnsi="Times New Roman"/>
                <w:sz w:val="24"/>
                <w:szCs w:val="24"/>
              </w:rPr>
              <w:t xml:space="preserve"> «Риторика». </w:t>
            </w:r>
            <w:proofErr w:type="spellStart"/>
            <w:r w:rsidRPr="008A57C1">
              <w:rPr>
                <w:rFonts w:ascii="Times New Roman" w:hAnsi="Times New Roman"/>
                <w:sz w:val="24"/>
                <w:szCs w:val="24"/>
              </w:rPr>
              <w:t>И.А.Стернин</w:t>
            </w:r>
            <w:proofErr w:type="spellEnd"/>
            <w:r w:rsidRPr="008A57C1">
              <w:rPr>
                <w:rFonts w:ascii="Times New Roman" w:hAnsi="Times New Roman"/>
                <w:sz w:val="24"/>
                <w:szCs w:val="24"/>
              </w:rPr>
              <w:t>, Воронеж, 2002;</w:t>
            </w:r>
          </w:p>
          <w:p w:rsidR="002F5723" w:rsidRPr="000636C0" w:rsidRDefault="002F5723" w:rsidP="002F572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Libre Franklin"/>
              </w:rPr>
            </w:pPr>
            <w:proofErr w:type="spellStart"/>
            <w:r w:rsidRPr="000636C0">
              <w:rPr>
                <w:rFonts w:eastAsia="Libre Franklin"/>
              </w:rPr>
              <w:t>Фопель</w:t>
            </w:r>
            <w:proofErr w:type="spellEnd"/>
            <w:r w:rsidRPr="000636C0">
              <w:rPr>
                <w:rFonts w:eastAsia="Libre Franklin"/>
              </w:rPr>
              <w:t xml:space="preserve"> К. Сплоченность и толерантность в группе. Психологические игры и упражнения [Текст] Пер. с нем. / К. </w:t>
            </w:r>
            <w:proofErr w:type="spellStart"/>
            <w:r w:rsidRPr="000636C0">
              <w:rPr>
                <w:rFonts w:eastAsia="Libre Franklin"/>
              </w:rPr>
              <w:t>Фопель</w:t>
            </w:r>
            <w:proofErr w:type="spellEnd"/>
            <w:r w:rsidRPr="000636C0">
              <w:rPr>
                <w:rFonts w:eastAsia="Libre Franklin"/>
              </w:rPr>
              <w:t xml:space="preserve">. – М.: Генезис, 2006 </w:t>
            </w:r>
            <w:proofErr w:type="spellStart"/>
            <w:r w:rsidRPr="000636C0">
              <w:rPr>
                <w:rFonts w:eastAsia="Libre Franklin"/>
              </w:rPr>
              <w:t>г.Шаповаленко</w:t>
            </w:r>
            <w:proofErr w:type="spellEnd"/>
            <w:r w:rsidRPr="000636C0">
              <w:rPr>
                <w:rFonts w:eastAsia="Libre Franklin"/>
              </w:rPr>
              <w:t xml:space="preserve"> И.В.</w:t>
            </w:r>
          </w:p>
          <w:p w:rsidR="002F5723" w:rsidRPr="000636C0" w:rsidRDefault="002F5723" w:rsidP="002F572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Libre Franklin"/>
              </w:rPr>
            </w:pPr>
            <w:r w:rsidRPr="000636C0">
              <w:rPr>
                <w:rFonts w:eastAsia="Libre Franklin"/>
              </w:rPr>
              <w:t>Щеколдина С. Д. Тренинг толерантности / С.Д. Щеколдина – М.: «Ось-89», 2004.</w:t>
            </w:r>
          </w:p>
          <w:p w:rsidR="002F5723" w:rsidRPr="000636C0" w:rsidRDefault="002F5723" w:rsidP="002F572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Libre Franklin"/>
              </w:rPr>
            </w:pPr>
            <w:r w:rsidRPr="000636C0">
              <w:rPr>
                <w:rFonts w:eastAsia="Libre Franklin"/>
              </w:rPr>
              <w:t xml:space="preserve">М. Р. </w:t>
            </w:r>
            <w:proofErr w:type="spellStart"/>
            <w:r w:rsidRPr="000636C0">
              <w:rPr>
                <w:rFonts w:eastAsia="Libre Franklin"/>
              </w:rPr>
              <w:t>Битянова</w:t>
            </w:r>
            <w:proofErr w:type="spellEnd"/>
            <w:r w:rsidRPr="000636C0">
              <w:rPr>
                <w:rFonts w:eastAsia="Libre Franklin"/>
              </w:rPr>
              <w:t>, Т. В. Азарова, Е. И. Афанасьева, Н. Л. Васильева «Рабочая книга школьного психолога».</w:t>
            </w:r>
          </w:p>
          <w:p w:rsidR="002F5723" w:rsidRDefault="002F5723" w:rsidP="002F572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Libre Franklin"/>
              </w:rPr>
            </w:pPr>
            <w:r w:rsidRPr="000636C0">
              <w:rPr>
                <w:rFonts w:eastAsia="Libre Franklin"/>
              </w:rPr>
              <w:t xml:space="preserve">Г. В. Солдатова, Л. А. </w:t>
            </w:r>
            <w:proofErr w:type="spellStart"/>
            <w:r w:rsidRPr="000636C0">
              <w:rPr>
                <w:rFonts w:eastAsia="Libre Franklin"/>
              </w:rPr>
              <w:t>Шайгерова</w:t>
            </w:r>
            <w:proofErr w:type="spellEnd"/>
            <w:r w:rsidRPr="000636C0">
              <w:rPr>
                <w:rFonts w:eastAsia="Libre Franklin"/>
              </w:rPr>
              <w:t xml:space="preserve">, О. Д. </w:t>
            </w:r>
            <w:proofErr w:type="spellStart"/>
            <w:r w:rsidRPr="000636C0">
              <w:rPr>
                <w:rFonts w:eastAsia="Libre Franklin"/>
              </w:rPr>
              <w:t>Шарова</w:t>
            </w:r>
            <w:proofErr w:type="spellEnd"/>
            <w:r w:rsidRPr="000636C0">
              <w:rPr>
                <w:rFonts w:eastAsia="Libre Franklin"/>
              </w:rPr>
              <w:t xml:space="preserve"> «Жить в мире с собой и другими: Тренинг толерантности для подростков».</w:t>
            </w:r>
          </w:p>
          <w:p w:rsidR="002F5723" w:rsidRPr="001403BB" w:rsidRDefault="002F5723" w:rsidP="002F572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BB">
              <w:rPr>
                <w:rFonts w:ascii="Times New Roman" w:hAnsi="Times New Roman"/>
                <w:sz w:val="24"/>
                <w:szCs w:val="24"/>
              </w:rPr>
              <w:t>Кащенко, В.В. Школа оптимизма: Внеклассные мероприятия, классные часы: 5-7 классы / В.В Кащенко. - М: ВАКО, 2013. – 160 с.</w:t>
            </w:r>
          </w:p>
          <w:p w:rsidR="002F5723" w:rsidRPr="001403BB" w:rsidRDefault="002F5723" w:rsidP="002F572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BB">
              <w:rPr>
                <w:rFonts w:ascii="Times New Roman" w:hAnsi="Times New Roman"/>
                <w:sz w:val="24"/>
                <w:szCs w:val="24"/>
              </w:rPr>
              <w:t xml:space="preserve"> Курочкина, И.Н. Как научить поступать нравственно / И.Н. Курочкина. -3-е изд. - М: Флинта, 2013. -128 с.</w:t>
            </w:r>
          </w:p>
          <w:p w:rsidR="002F5723" w:rsidRPr="001403BB" w:rsidRDefault="002F5723" w:rsidP="002F572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BB">
              <w:rPr>
                <w:rFonts w:ascii="Times New Roman" w:hAnsi="Times New Roman"/>
                <w:sz w:val="24"/>
                <w:szCs w:val="24"/>
              </w:rPr>
              <w:t xml:space="preserve"> Клюева, Н.В. Учим детей общению. Характер, коммуникабельность. Популярное пособие для родителей и педагогов / Н.В. Клюева, Ю.В. </w:t>
            </w:r>
            <w:r w:rsidRPr="001403BB">
              <w:rPr>
                <w:rFonts w:ascii="Times New Roman" w:hAnsi="Times New Roman"/>
                <w:sz w:val="24"/>
                <w:szCs w:val="24"/>
              </w:rPr>
              <w:lastRenderedPageBreak/>
              <w:t>Касаткина. – Ярославль: Академия развития,1997. – 240 с.</w:t>
            </w:r>
          </w:p>
          <w:p w:rsidR="002F5723" w:rsidRPr="0019553C" w:rsidRDefault="002F5723" w:rsidP="007A7812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2F5723" w:rsidRPr="0019553C" w:rsidTr="00782E03">
        <w:tc>
          <w:tcPr>
            <w:tcW w:w="4785" w:type="dxa"/>
            <w:shd w:val="clear" w:color="auto" w:fill="auto"/>
          </w:tcPr>
          <w:p w:rsidR="002F5723" w:rsidRPr="0019553C" w:rsidRDefault="002F5723" w:rsidP="007A7812">
            <w:r w:rsidRPr="0019553C">
              <w:rPr>
                <w:sz w:val="22"/>
                <w:szCs w:val="22"/>
              </w:rPr>
              <w:lastRenderedPageBreak/>
              <w:t>Программа</w:t>
            </w:r>
          </w:p>
        </w:tc>
        <w:tc>
          <w:tcPr>
            <w:tcW w:w="4786" w:type="dxa"/>
            <w:shd w:val="clear" w:color="auto" w:fill="auto"/>
          </w:tcPr>
          <w:p w:rsidR="002F5723" w:rsidRPr="00782E03" w:rsidRDefault="00782E03" w:rsidP="00782E03">
            <w:pPr>
              <w:rPr>
                <w:bCs/>
              </w:rPr>
            </w:pPr>
            <w:r w:rsidRPr="00782E03">
              <w:rPr>
                <w:bCs/>
              </w:rPr>
              <w:t>Общеобразовательная общеразвивающая программа</w:t>
            </w:r>
            <w:r>
              <w:rPr>
                <w:bCs/>
              </w:rPr>
              <w:t xml:space="preserve"> </w:t>
            </w:r>
            <w:r w:rsidRPr="00782E03">
              <w:rPr>
                <w:bCs/>
              </w:rPr>
              <w:t>внеурочной деятельности (адаптированная)</w:t>
            </w:r>
            <w:r>
              <w:rPr>
                <w:bCs/>
              </w:rPr>
              <w:t xml:space="preserve"> </w:t>
            </w:r>
            <w:r w:rsidRPr="00782E03">
              <w:t xml:space="preserve">«Давай общаться» </w:t>
            </w:r>
            <w:r w:rsidR="002F5723" w:rsidRPr="0019553C">
              <w:rPr>
                <w:sz w:val="22"/>
                <w:szCs w:val="22"/>
              </w:rPr>
              <w:t>для обучения детей с НОДА (с нарушением опорно-двигательного аппарата).</w:t>
            </w:r>
          </w:p>
        </w:tc>
      </w:tr>
      <w:tr w:rsidR="002F5723" w:rsidRPr="0019553C" w:rsidTr="007A7812">
        <w:tc>
          <w:tcPr>
            <w:tcW w:w="4785" w:type="dxa"/>
            <w:shd w:val="clear" w:color="auto" w:fill="auto"/>
          </w:tcPr>
          <w:p w:rsidR="002F5723" w:rsidRPr="0019553C" w:rsidRDefault="002F5723" w:rsidP="007A7812">
            <w:r w:rsidRPr="0019553C"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:rsidR="00957EA8" w:rsidRDefault="00957EA8" w:rsidP="00957EA8">
            <w:pPr>
              <w:ind w:firstLine="709"/>
              <w:jc w:val="both"/>
            </w:pPr>
            <w:r>
              <w:t>На занятиях по программе детям даются основные знания этикету и культуре общения, рассматриваются такие понятия, как:</w:t>
            </w:r>
          </w:p>
          <w:p w:rsidR="00957EA8" w:rsidRDefault="00957EA8" w:rsidP="00957EA8">
            <w:pPr>
              <w:ind w:firstLine="709"/>
              <w:jc w:val="both"/>
            </w:pPr>
            <w:r>
              <w:t xml:space="preserve">- Этикет как совокупность правил «хорошего тона», принятых в обществе и устанавливающих порядок поведения и общения людей в тех или иных этикетных ситуациях. Основные функции этикета. </w:t>
            </w:r>
          </w:p>
          <w:p w:rsidR="00957EA8" w:rsidRDefault="00957EA8" w:rsidP="00957EA8">
            <w:pPr>
              <w:ind w:firstLine="709"/>
              <w:jc w:val="both"/>
            </w:pPr>
            <w:r>
              <w:t xml:space="preserve">- История этикета. Зарождение этикета в древности. </w:t>
            </w:r>
          </w:p>
          <w:p w:rsidR="00957EA8" w:rsidRDefault="00957EA8" w:rsidP="00957EA8">
            <w:pPr>
              <w:ind w:firstLine="709"/>
              <w:jc w:val="both"/>
            </w:pPr>
            <w:r>
              <w:t>- Виды и принципы современного этикет. Этикет поведения, этикет внешнего вида и речевой этикет как составляющие современного этикета. Принципы этикета как основа общих норм этикета.</w:t>
            </w:r>
          </w:p>
          <w:p w:rsidR="00957EA8" w:rsidRDefault="00957EA8" w:rsidP="00957EA8">
            <w:pPr>
              <w:ind w:firstLine="709"/>
              <w:jc w:val="both"/>
            </w:pPr>
            <w:r>
              <w:t>- Понятие имиджа.  Формирование имиджа.</w:t>
            </w:r>
          </w:p>
          <w:p w:rsidR="00957EA8" w:rsidRDefault="00957EA8" w:rsidP="00957EA8">
            <w:pPr>
              <w:ind w:firstLine="709"/>
              <w:jc w:val="both"/>
            </w:pPr>
            <w:r>
              <w:t xml:space="preserve">- Этикет внешнего вида. Законы моды и этикет. Структура этикета внешнего вида: одежда, прическа, силуэт, цветовая гамма. </w:t>
            </w:r>
          </w:p>
          <w:p w:rsidR="00957EA8" w:rsidRDefault="00957EA8" w:rsidP="00957EA8">
            <w:pPr>
              <w:ind w:firstLine="709"/>
              <w:jc w:val="both"/>
            </w:pPr>
            <w:r>
              <w:t xml:space="preserve">- Речевой этикет как совокупность правил речевого поведения людей. </w:t>
            </w:r>
          </w:p>
          <w:p w:rsidR="00957EA8" w:rsidRDefault="00957EA8" w:rsidP="00957EA8">
            <w:pPr>
              <w:ind w:firstLine="709"/>
              <w:jc w:val="both"/>
            </w:pPr>
            <w:r>
              <w:t>- Этикетные нормы поведения среди сверстников.</w:t>
            </w:r>
          </w:p>
          <w:p w:rsidR="00957EA8" w:rsidRDefault="00957EA8" w:rsidP="00957EA8">
            <w:pPr>
              <w:ind w:firstLine="709"/>
              <w:jc w:val="both"/>
            </w:pPr>
            <w:r>
              <w:t xml:space="preserve">- Трудные случаи этикета поведения. </w:t>
            </w:r>
          </w:p>
          <w:p w:rsidR="00957EA8" w:rsidRDefault="00957EA8" w:rsidP="00957EA8">
            <w:pPr>
              <w:ind w:firstLine="709"/>
              <w:jc w:val="both"/>
            </w:pPr>
            <w:r>
              <w:t>- Этикет поведения в школьном коллективе. Этикет дружеских отношений. Этикет взаимоотношений юноши и девушки. Правила поведения при ссоре.</w:t>
            </w:r>
          </w:p>
          <w:p w:rsidR="00957EA8" w:rsidRDefault="00957EA8" w:rsidP="00957EA8">
            <w:pPr>
              <w:ind w:firstLine="709"/>
              <w:jc w:val="both"/>
            </w:pPr>
            <w:r>
              <w:t>- Этикет публичной дискуссии.</w:t>
            </w:r>
          </w:p>
          <w:p w:rsidR="002F5723" w:rsidRPr="0019553C" w:rsidRDefault="00957EA8" w:rsidP="00957EA8">
            <w:pPr>
              <w:ind w:firstLine="709"/>
              <w:jc w:val="both"/>
            </w:pPr>
            <w:r>
              <w:t xml:space="preserve"> Дебаты как публичное обсуждение какой-либо общественно значимой проблемы, вызывающей всеобщий интерес, но не имеющий на данный момент однозначного решения. Различение понятий: дебаты, дискуссия, прения, диспут, полемика.  Правила проведения дебатов. Возможные проблемы для дебатов. Формулирование тезисов. Подбор аргументов к тезисам</w:t>
            </w:r>
          </w:p>
        </w:tc>
      </w:tr>
    </w:tbl>
    <w:p w:rsidR="00ED17FA" w:rsidRDefault="00ED17FA"/>
    <w:sectPr w:rsidR="00ED17FA" w:rsidSect="00FC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54FB"/>
    <w:multiLevelType w:val="multilevel"/>
    <w:tmpl w:val="E976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F60C9"/>
    <w:multiLevelType w:val="hybridMultilevel"/>
    <w:tmpl w:val="A81E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10"/>
    <w:rsid w:val="00077B08"/>
    <w:rsid w:val="001346BF"/>
    <w:rsid w:val="002F5723"/>
    <w:rsid w:val="00644710"/>
    <w:rsid w:val="00782E03"/>
    <w:rsid w:val="00957EA8"/>
    <w:rsid w:val="00AE762C"/>
    <w:rsid w:val="00BA0D30"/>
    <w:rsid w:val="00CD0C18"/>
    <w:rsid w:val="00D20C9E"/>
    <w:rsid w:val="00DA33E7"/>
    <w:rsid w:val="00DF2863"/>
    <w:rsid w:val="00ED17FA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BB0F"/>
  <w15:docId w15:val="{26BFED6B-217B-432A-93A1-04C7B4DF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F57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2F5723"/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uiPriority w:val="99"/>
    <w:rsid w:val="002F57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uiPriority w:val="99"/>
    <w:rsid w:val="002F57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dcterms:created xsi:type="dcterms:W3CDTF">2024-08-22T08:34:00Z</dcterms:created>
  <dcterms:modified xsi:type="dcterms:W3CDTF">2024-08-22T09:11:00Z</dcterms:modified>
</cp:coreProperties>
</file>