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FC" w:rsidRDefault="005A75FC">
      <w:r>
        <w:t xml:space="preserve">АННОТАЦИЯ К РАБОЧЕЙ ПРОГРАММЕ УЧЕБНОЙ ДИСЦИПЛИНЫ Архивное дело </w:t>
      </w:r>
    </w:p>
    <w:p w:rsidR="006872BD" w:rsidRDefault="005A75FC" w:rsidP="006872BD">
      <w:pPr>
        <w:jc w:val="both"/>
        <w:rPr>
          <w:rFonts w:ascii="Times New Roman" w:hAnsi="Times New Roman" w:cs="Times New Roman"/>
          <w:sz w:val="24"/>
          <w:szCs w:val="24"/>
        </w:rPr>
      </w:pPr>
      <w:r w:rsidRPr="006872BD">
        <w:rPr>
          <w:rFonts w:ascii="Times New Roman" w:hAnsi="Times New Roman" w:cs="Times New Roman"/>
          <w:sz w:val="24"/>
          <w:szCs w:val="24"/>
        </w:rPr>
        <w:t xml:space="preserve">1. Область применения программы. Рабочая программа учебной дисциплины является частью программы подготовки квалифицированных рабочих и служащих в соответствии с ФГОС. Программа учебной дисциплины может быть использована в дополнительном профессиональном образовании), а также для всех форм получения образования: очной, для всех типов и видов образовательных учреждений. Место дисциплины в структуре основной профессиональной образовательной программы: Профессиональный цикл. Общепрофессиональные дисциплины. </w:t>
      </w:r>
    </w:p>
    <w:p w:rsidR="006872BD" w:rsidRDefault="005A75FC" w:rsidP="006872BD">
      <w:pPr>
        <w:jc w:val="both"/>
        <w:rPr>
          <w:rFonts w:ascii="Times New Roman" w:hAnsi="Times New Roman" w:cs="Times New Roman"/>
          <w:sz w:val="24"/>
          <w:szCs w:val="24"/>
        </w:rPr>
      </w:pPr>
      <w:r w:rsidRPr="006872BD">
        <w:rPr>
          <w:rFonts w:ascii="Times New Roman" w:hAnsi="Times New Roman" w:cs="Times New Roman"/>
          <w:sz w:val="24"/>
          <w:szCs w:val="24"/>
        </w:rPr>
        <w:t>2. Цели и задачи дисциплины – требования к результатам освоения дисциплины. В результате освоения дисциплины обучающийся должен уметь: – классифицировать документы Архивного фонда Российской Федерации; – устанавливать фондовую принадлежность документов; Знать: – задачи архивной службы в Российской Федерации; – систему архивных учреждений в Российской Федерации; – признаки классификации документов Архивного фонда Российской Федерации; – режим и способы хранения архивных документов, порядок выдачи дел. Ученик должен обладать общими и профессиональными компетенциями, включающими в себя способность</w:t>
      </w:r>
      <w:proofErr w:type="gramStart"/>
      <w:r w:rsidRPr="006872BD">
        <w:rPr>
          <w:rFonts w:ascii="Times New Roman" w:hAnsi="Times New Roman" w:cs="Times New Roman"/>
          <w:sz w:val="24"/>
          <w:szCs w:val="24"/>
        </w:rPr>
        <w:t>: Понимать</w:t>
      </w:r>
      <w:proofErr w:type="gramEnd"/>
      <w:r w:rsidRPr="006872BD">
        <w:rPr>
          <w:rFonts w:ascii="Times New Roman" w:hAnsi="Times New Roman" w:cs="Times New Roman"/>
          <w:sz w:val="24"/>
          <w:szCs w:val="24"/>
        </w:rPr>
        <w:t xml:space="preserve"> сущность и социальную значимость будущей профессии, проявлять к ней устойчивый интерес.  </w:t>
      </w:r>
    </w:p>
    <w:p w:rsidR="006441BD" w:rsidRPr="006872BD" w:rsidRDefault="006872BD" w:rsidP="00687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75FC" w:rsidRPr="006872BD">
        <w:rPr>
          <w:rFonts w:ascii="Times New Roman" w:hAnsi="Times New Roman" w:cs="Times New Roman"/>
          <w:sz w:val="24"/>
          <w:szCs w:val="24"/>
        </w:rPr>
        <w:t xml:space="preserve">. Организовывать собственную деятельность, исходя из цели и способов ее достижения, определенных руководителем.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 Осуществлять поиск информации, необходимой для эффективного выполнения профессиональных задач. Использовать информационно-коммуникационные технологии профессиональной деятельности. Работать в команде, эффективно общаться с коллегами. Формировать </w:t>
      </w:r>
      <w:proofErr w:type="gramStart"/>
      <w:r w:rsidR="005A75FC" w:rsidRPr="006872BD">
        <w:rPr>
          <w:rFonts w:ascii="Times New Roman" w:hAnsi="Times New Roman" w:cs="Times New Roman"/>
          <w:sz w:val="24"/>
          <w:szCs w:val="24"/>
        </w:rPr>
        <w:t>дела..</w:t>
      </w:r>
      <w:proofErr w:type="gramEnd"/>
      <w:r w:rsidR="005A75FC" w:rsidRPr="006872BD">
        <w:rPr>
          <w:rFonts w:ascii="Times New Roman" w:hAnsi="Times New Roman" w:cs="Times New Roman"/>
          <w:sz w:val="24"/>
          <w:szCs w:val="24"/>
        </w:rPr>
        <w:t xml:space="preserve"> Обеспечивать быстрый поиск документов по научно-справочному аппарату (картотекам) организации. Систематизировать и хранить документы текущего архива. Обеспечивать сохранность проходящей служебной документации. Готовить и передавать документы на архивное хранение. Обеспечивать сохранность архивных документов в организ</w:t>
      </w:r>
      <w:bookmarkStart w:id="0" w:name="_GoBack"/>
      <w:r w:rsidR="005A75FC" w:rsidRPr="006872BD">
        <w:rPr>
          <w:rFonts w:ascii="Times New Roman" w:hAnsi="Times New Roman" w:cs="Times New Roman"/>
          <w:sz w:val="24"/>
          <w:szCs w:val="24"/>
        </w:rPr>
        <w:t>а</w:t>
      </w:r>
      <w:bookmarkEnd w:id="0"/>
      <w:r w:rsidR="005A75FC" w:rsidRPr="006872BD">
        <w:rPr>
          <w:rFonts w:ascii="Times New Roman" w:hAnsi="Times New Roman" w:cs="Times New Roman"/>
          <w:sz w:val="24"/>
          <w:szCs w:val="24"/>
        </w:rPr>
        <w:t>ции.</w:t>
      </w:r>
    </w:p>
    <w:sectPr w:rsidR="006441BD" w:rsidRPr="0068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46"/>
    <w:rsid w:val="00125346"/>
    <w:rsid w:val="005A75FC"/>
    <w:rsid w:val="006441BD"/>
    <w:rsid w:val="006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73D"/>
  <w15:docId w15:val="{C9E535E1-FEAC-4B73-99A1-E8B4AFA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>diakov.net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Жанна</cp:lastModifiedBy>
  <cp:revision>4</cp:revision>
  <dcterms:created xsi:type="dcterms:W3CDTF">2023-09-11T09:44:00Z</dcterms:created>
  <dcterms:modified xsi:type="dcterms:W3CDTF">2023-12-01T12:28:00Z</dcterms:modified>
</cp:coreProperties>
</file>